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7BA7" w:rsidRDefault="00000000">
      <w:pPr>
        <w:pBdr>
          <w:top w:val="nil"/>
          <w:left w:val="nil"/>
          <w:bottom w:val="nil"/>
          <w:right w:val="nil"/>
          <w:between w:val="nil"/>
        </w:pBdr>
        <w:ind w:left="3284"/>
        <w:rPr>
          <w:color w:val="000000"/>
          <w:sz w:val="20"/>
          <w:szCs w:val="20"/>
        </w:rPr>
      </w:pPr>
      <w:r>
        <w:rPr>
          <w:noProof/>
          <w:color w:val="000000"/>
          <w:sz w:val="20"/>
          <w:szCs w:val="20"/>
        </w:rPr>
        <w:drawing>
          <wp:inline distT="0" distB="0" distL="0" distR="0">
            <wp:extent cx="2643736" cy="2514600"/>
            <wp:effectExtent l="0" t="0" r="0" b="0"/>
            <wp:docPr id="21" name="image3.jpg" descr="Descrizione: Logo grande"/>
            <wp:cNvGraphicFramePr/>
            <a:graphic xmlns:a="http://schemas.openxmlformats.org/drawingml/2006/main">
              <a:graphicData uri="http://schemas.openxmlformats.org/drawingml/2006/picture">
                <pic:pic xmlns:pic="http://schemas.openxmlformats.org/drawingml/2006/picture">
                  <pic:nvPicPr>
                    <pic:cNvPr id="0" name="image3.jpg" descr="Descrizione: Logo grande"/>
                    <pic:cNvPicPr preferRelativeResize="0"/>
                  </pic:nvPicPr>
                  <pic:blipFill>
                    <a:blip r:embed="rId6"/>
                    <a:srcRect/>
                    <a:stretch>
                      <a:fillRect/>
                    </a:stretch>
                  </pic:blipFill>
                  <pic:spPr>
                    <a:xfrm>
                      <a:off x="0" y="0"/>
                      <a:ext cx="2643736" cy="2514600"/>
                    </a:xfrm>
                    <a:prstGeom prst="rect">
                      <a:avLst/>
                    </a:prstGeom>
                    <a:ln/>
                  </pic:spPr>
                </pic:pic>
              </a:graphicData>
            </a:graphic>
          </wp:inline>
        </w:drawing>
      </w:r>
    </w:p>
    <w:p w:rsidR="00387BA7" w:rsidRDefault="00387BA7">
      <w:pPr>
        <w:pBdr>
          <w:top w:val="nil"/>
          <w:left w:val="nil"/>
          <w:bottom w:val="nil"/>
          <w:right w:val="nil"/>
          <w:between w:val="nil"/>
        </w:pBdr>
        <w:rPr>
          <w:color w:val="000000"/>
          <w:sz w:val="20"/>
          <w:szCs w:val="20"/>
        </w:rPr>
      </w:pPr>
    </w:p>
    <w:p w:rsidR="00387BA7" w:rsidRDefault="00387BA7">
      <w:pPr>
        <w:pBdr>
          <w:top w:val="nil"/>
          <w:left w:val="nil"/>
          <w:bottom w:val="nil"/>
          <w:right w:val="nil"/>
          <w:between w:val="nil"/>
        </w:pBdr>
        <w:rPr>
          <w:color w:val="000000"/>
          <w:sz w:val="20"/>
          <w:szCs w:val="20"/>
        </w:rPr>
      </w:pPr>
    </w:p>
    <w:p w:rsidR="00387BA7" w:rsidRDefault="00387BA7">
      <w:pPr>
        <w:pBdr>
          <w:top w:val="nil"/>
          <w:left w:val="nil"/>
          <w:bottom w:val="nil"/>
          <w:right w:val="nil"/>
          <w:between w:val="nil"/>
        </w:pBdr>
        <w:rPr>
          <w:color w:val="000000"/>
          <w:sz w:val="20"/>
          <w:szCs w:val="20"/>
        </w:rPr>
      </w:pPr>
    </w:p>
    <w:p w:rsidR="00387BA7" w:rsidRDefault="00387BA7">
      <w:pPr>
        <w:pBdr>
          <w:top w:val="nil"/>
          <w:left w:val="nil"/>
          <w:bottom w:val="nil"/>
          <w:right w:val="nil"/>
          <w:between w:val="nil"/>
        </w:pBdr>
        <w:rPr>
          <w:color w:val="000000"/>
          <w:sz w:val="20"/>
          <w:szCs w:val="20"/>
        </w:rPr>
      </w:pPr>
    </w:p>
    <w:p w:rsidR="00387BA7" w:rsidRDefault="00000000">
      <w:pPr>
        <w:spacing w:before="208"/>
        <w:ind w:left="2544"/>
        <w:rPr>
          <w:b/>
          <w:sz w:val="32"/>
          <w:szCs w:val="32"/>
        </w:rPr>
      </w:pPr>
      <w:bookmarkStart w:id="0" w:name="bookmark=id.gjdgxs" w:colFirst="0" w:colLast="0"/>
      <w:bookmarkEnd w:id="0"/>
      <w:r>
        <w:rPr>
          <w:b/>
          <w:color w:val="001F5F"/>
          <w:sz w:val="32"/>
          <w:szCs w:val="32"/>
        </w:rPr>
        <w:t>I.I.S.S NAUTICO “ GIOENI-TRABIA”</w:t>
      </w:r>
    </w:p>
    <w:p w:rsidR="00387BA7" w:rsidRDefault="00387BA7">
      <w:pPr>
        <w:pBdr>
          <w:top w:val="nil"/>
          <w:left w:val="nil"/>
          <w:bottom w:val="nil"/>
          <w:right w:val="nil"/>
          <w:between w:val="nil"/>
        </w:pBdr>
        <w:spacing w:before="5"/>
        <w:rPr>
          <w:b/>
          <w:color w:val="000000"/>
          <w:sz w:val="31"/>
          <w:szCs w:val="31"/>
        </w:rPr>
      </w:pPr>
    </w:p>
    <w:p w:rsidR="00387BA7" w:rsidRDefault="00000000">
      <w:pPr>
        <w:ind w:left="2713" w:right="2882"/>
        <w:jc w:val="center"/>
        <w:rPr>
          <w:b/>
          <w:sz w:val="32"/>
          <w:szCs w:val="32"/>
        </w:rPr>
      </w:pPr>
      <w:bookmarkStart w:id="1" w:name="bookmark=id.30j0zll" w:colFirst="0" w:colLast="0"/>
      <w:bookmarkEnd w:id="1"/>
      <w:r>
        <w:rPr>
          <w:b/>
          <w:color w:val="001F5F"/>
          <w:sz w:val="32"/>
          <w:szCs w:val="32"/>
        </w:rPr>
        <w:t>- PALERMO</w:t>
      </w:r>
    </w:p>
    <w:p w:rsidR="00387BA7" w:rsidRDefault="00387BA7">
      <w:pPr>
        <w:pBdr>
          <w:top w:val="nil"/>
          <w:left w:val="nil"/>
          <w:bottom w:val="nil"/>
          <w:right w:val="nil"/>
          <w:between w:val="nil"/>
        </w:pBdr>
        <w:rPr>
          <w:b/>
          <w:color w:val="000000"/>
          <w:sz w:val="36"/>
          <w:szCs w:val="36"/>
        </w:rPr>
      </w:pPr>
    </w:p>
    <w:p w:rsidR="00387BA7" w:rsidRDefault="00387BA7">
      <w:pPr>
        <w:pBdr>
          <w:top w:val="nil"/>
          <w:left w:val="nil"/>
          <w:bottom w:val="nil"/>
          <w:right w:val="nil"/>
          <w:between w:val="nil"/>
        </w:pBdr>
        <w:rPr>
          <w:b/>
          <w:color w:val="000000"/>
          <w:sz w:val="36"/>
          <w:szCs w:val="36"/>
        </w:rPr>
      </w:pPr>
    </w:p>
    <w:p w:rsidR="00387BA7" w:rsidRDefault="00000000">
      <w:pPr>
        <w:spacing w:before="278" w:line="717" w:lineRule="auto"/>
        <w:ind w:left="1901" w:right="1096" w:hanging="754"/>
        <w:rPr>
          <w:b/>
          <w:sz w:val="32"/>
          <w:szCs w:val="32"/>
        </w:rPr>
      </w:pPr>
      <w:bookmarkStart w:id="2" w:name="bookmark=id.1fob9te" w:colFirst="0" w:colLast="0"/>
      <w:bookmarkEnd w:id="2"/>
      <w:r>
        <w:rPr>
          <w:b/>
          <w:color w:val="001F5F"/>
          <w:sz w:val="32"/>
          <w:szCs w:val="32"/>
        </w:rPr>
        <w:t xml:space="preserve">      PROGRAMMAZIONE DIDATTICA ANNUALE</w:t>
      </w:r>
    </w:p>
    <w:p w:rsidR="00387BA7" w:rsidRDefault="00387BA7">
      <w:pPr>
        <w:pBdr>
          <w:top w:val="nil"/>
          <w:left w:val="nil"/>
          <w:bottom w:val="nil"/>
          <w:right w:val="nil"/>
          <w:between w:val="nil"/>
        </w:pBdr>
        <w:rPr>
          <w:b/>
          <w:color w:val="000000"/>
          <w:sz w:val="36"/>
          <w:szCs w:val="36"/>
        </w:rPr>
      </w:pPr>
    </w:p>
    <w:p w:rsidR="00387BA7" w:rsidRDefault="00387BA7">
      <w:pPr>
        <w:pBdr>
          <w:top w:val="nil"/>
          <w:left w:val="nil"/>
          <w:bottom w:val="nil"/>
          <w:right w:val="nil"/>
          <w:between w:val="nil"/>
        </w:pBdr>
        <w:rPr>
          <w:b/>
          <w:color w:val="000000"/>
          <w:sz w:val="36"/>
          <w:szCs w:val="36"/>
        </w:rPr>
      </w:pPr>
    </w:p>
    <w:p w:rsidR="00387BA7" w:rsidRDefault="00000000">
      <w:pPr>
        <w:spacing w:before="285"/>
        <w:ind w:left="2713" w:right="3114"/>
        <w:jc w:val="center"/>
        <w:rPr>
          <w:b/>
          <w:color w:val="001F5F"/>
          <w:sz w:val="32"/>
          <w:szCs w:val="32"/>
        </w:rPr>
      </w:pPr>
      <w:bookmarkStart w:id="3" w:name="_heading=h.3znysh7" w:colFirst="0" w:colLast="0"/>
      <w:bookmarkEnd w:id="3"/>
      <w:r>
        <w:rPr>
          <w:b/>
          <w:color w:val="001F5F"/>
          <w:sz w:val="32"/>
          <w:szCs w:val="32"/>
        </w:rPr>
        <w:t xml:space="preserve">ANNO SCOLASTICO 2021 - 2022 classe 3KA </w:t>
      </w:r>
    </w:p>
    <w:p w:rsidR="00387BA7" w:rsidRDefault="00387BA7">
      <w:pPr>
        <w:spacing w:before="285"/>
        <w:ind w:left="2713" w:right="3114"/>
        <w:jc w:val="center"/>
        <w:rPr>
          <w:b/>
          <w:color w:val="001F5F"/>
          <w:sz w:val="32"/>
          <w:szCs w:val="32"/>
        </w:rPr>
      </w:pPr>
    </w:p>
    <w:p w:rsidR="00387BA7" w:rsidRDefault="00387BA7">
      <w:pPr>
        <w:pBdr>
          <w:top w:val="nil"/>
          <w:left w:val="nil"/>
          <w:bottom w:val="nil"/>
          <w:right w:val="nil"/>
          <w:between w:val="nil"/>
        </w:pBdr>
        <w:rPr>
          <w:b/>
          <w:color w:val="000000"/>
          <w:sz w:val="20"/>
          <w:szCs w:val="20"/>
        </w:rPr>
      </w:pPr>
    </w:p>
    <w:p w:rsidR="00387BA7" w:rsidRDefault="00387BA7">
      <w:pPr>
        <w:pBdr>
          <w:top w:val="nil"/>
          <w:left w:val="nil"/>
          <w:bottom w:val="nil"/>
          <w:right w:val="nil"/>
          <w:between w:val="nil"/>
        </w:pBdr>
        <w:rPr>
          <w:b/>
          <w:color w:val="000000"/>
          <w:sz w:val="20"/>
          <w:szCs w:val="20"/>
        </w:rPr>
      </w:pPr>
    </w:p>
    <w:p w:rsidR="00387BA7" w:rsidRDefault="00387BA7">
      <w:pPr>
        <w:pBdr>
          <w:top w:val="nil"/>
          <w:left w:val="nil"/>
          <w:bottom w:val="nil"/>
          <w:right w:val="nil"/>
          <w:between w:val="nil"/>
        </w:pBdr>
        <w:rPr>
          <w:b/>
          <w:color w:val="000000"/>
          <w:sz w:val="20"/>
          <w:szCs w:val="20"/>
        </w:rPr>
      </w:pPr>
    </w:p>
    <w:p w:rsidR="00387BA7" w:rsidRDefault="00387BA7">
      <w:pPr>
        <w:pBdr>
          <w:top w:val="nil"/>
          <w:left w:val="nil"/>
          <w:bottom w:val="nil"/>
          <w:right w:val="nil"/>
          <w:between w:val="nil"/>
        </w:pBdr>
        <w:rPr>
          <w:b/>
          <w:color w:val="000000"/>
          <w:sz w:val="20"/>
          <w:szCs w:val="20"/>
        </w:rPr>
      </w:pPr>
    </w:p>
    <w:p w:rsidR="00387BA7" w:rsidRDefault="00387BA7">
      <w:pPr>
        <w:pBdr>
          <w:top w:val="nil"/>
          <w:left w:val="nil"/>
          <w:bottom w:val="nil"/>
          <w:right w:val="nil"/>
          <w:between w:val="nil"/>
        </w:pBdr>
        <w:rPr>
          <w:b/>
          <w:color w:val="000000"/>
          <w:sz w:val="20"/>
          <w:szCs w:val="20"/>
        </w:rPr>
      </w:pPr>
    </w:p>
    <w:p w:rsidR="00387BA7" w:rsidRDefault="00387BA7">
      <w:pPr>
        <w:pBdr>
          <w:top w:val="nil"/>
          <w:left w:val="nil"/>
          <w:bottom w:val="nil"/>
          <w:right w:val="nil"/>
          <w:between w:val="nil"/>
        </w:pBdr>
        <w:rPr>
          <w:b/>
          <w:color w:val="000000"/>
          <w:sz w:val="20"/>
          <w:szCs w:val="20"/>
        </w:rPr>
      </w:pPr>
    </w:p>
    <w:p w:rsidR="00387BA7" w:rsidRDefault="00387BA7">
      <w:pPr>
        <w:pBdr>
          <w:top w:val="nil"/>
          <w:left w:val="nil"/>
          <w:bottom w:val="nil"/>
          <w:right w:val="nil"/>
          <w:between w:val="nil"/>
        </w:pBdr>
        <w:rPr>
          <w:b/>
          <w:color w:val="000000"/>
          <w:sz w:val="20"/>
          <w:szCs w:val="20"/>
        </w:rPr>
      </w:pPr>
    </w:p>
    <w:p w:rsidR="00387BA7" w:rsidRDefault="00387BA7">
      <w:pPr>
        <w:pBdr>
          <w:top w:val="nil"/>
          <w:left w:val="nil"/>
          <w:bottom w:val="nil"/>
          <w:right w:val="nil"/>
          <w:between w:val="nil"/>
        </w:pBdr>
        <w:rPr>
          <w:b/>
          <w:color w:val="000000"/>
          <w:sz w:val="20"/>
          <w:szCs w:val="20"/>
        </w:rPr>
      </w:pPr>
    </w:p>
    <w:p w:rsidR="00387BA7" w:rsidRDefault="00387BA7">
      <w:pPr>
        <w:pBdr>
          <w:top w:val="nil"/>
          <w:left w:val="nil"/>
          <w:bottom w:val="nil"/>
          <w:right w:val="nil"/>
          <w:between w:val="nil"/>
        </w:pBdr>
        <w:rPr>
          <w:b/>
          <w:color w:val="000000"/>
          <w:sz w:val="20"/>
          <w:szCs w:val="20"/>
        </w:rPr>
      </w:pPr>
    </w:p>
    <w:p w:rsidR="00387BA7" w:rsidRDefault="00387BA7">
      <w:pPr>
        <w:pBdr>
          <w:top w:val="nil"/>
          <w:left w:val="nil"/>
          <w:bottom w:val="nil"/>
          <w:right w:val="nil"/>
          <w:between w:val="nil"/>
        </w:pBdr>
        <w:rPr>
          <w:b/>
          <w:color w:val="000000"/>
          <w:sz w:val="20"/>
          <w:szCs w:val="20"/>
        </w:rPr>
      </w:pPr>
    </w:p>
    <w:p w:rsidR="00387BA7" w:rsidRDefault="00387BA7">
      <w:pPr>
        <w:pBdr>
          <w:top w:val="nil"/>
          <w:left w:val="nil"/>
          <w:bottom w:val="nil"/>
          <w:right w:val="nil"/>
          <w:between w:val="nil"/>
        </w:pBdr>
        <w:rPr>
          <w:b/>
          <w:color w:val="000000"/>
          <w:sz w:val="20"/>
          <w:szCs w:val="20"/>
        </w:rPr>
      </w:pPr>
    </w:p>
    <w:p w:rsidR="00387BA7" w:rsidRDefault="00387BA7">
      <w:pPr>
        <w:pBdr>
          <w:top w:val="nil"/>
          <w:left w:val="nil"/>
          <w:bottom w:val="nil"/>
          <w:right w:val="nil"/>
          <w:between w:val="nil"/>
        </w:pBdr>
        <w:rPr>
          <w:b/>
          <w:color w:val="000000"/>
          <w:sz w:val="20"/>
          <w:szCs w:val="20"/>
        </w:rPr>
      </w:pPr>
    </w:p>
    <w:p w:rsidR="00387BA7" w:rsidRDefault="00387BA7">
      <w:pPr>
        <w:pBdr>
          <w:top w:val="nil"/>
          <w:left w:val="nil"/>
          <w:bottom w:val="nil"/>
          <w:right w:val="nil"/>
          <w:between w:val="nil"/>
        </w:pBdr>
        <w:rPr>
          <w:b/>
          <w:color w:val="000000"/>
          <w:sz w:val="20"/>
          <w:szCs w:val="20"/>
        </w:rPr>
      </w:pPr>
    </w:p>
    <w:p w:rsidR="00387BA7" w:rsidRDefault="00387BA7">
      <w:pPr>
        <w:pBdr>
          <w:top w:val="nil"/>
          <w:left w:val="nil"/>
          <w:bottom w:val="nil"/>
          <w:right w:val="nil"/>
          <w:between w:val="nil"/>
        </w:pBdr>
        <w:rPr>
          <w:b/>
          <w:color w:val="000000"/>
          <w:sz w:val="20"/>
          <w:szCs w:val="20"/>
        </w:rPr>
      </w:pPr>
    </w:p>
    <w:p w:rsidR="00387BA7" w:rsidRDefault="00387BA7">
      <w:pPr>
        <w:pBdr>
          <w:top w:val="nil"/>
          <w:left w:val="nil"/>
          <w:bottom w:val="nil"/>
          <w:right w:val="nil"/>
          <w:between w:val="nil"/>
        </w:pBdr>
        <w:rPr>
          <w:b/>
          <w:color w:val="000000"/>
          <w:sz w:val="20"/>
          <w:szCs w:val="20"/>
        </w:rPr>
      </w:pPr>
    </w:p>
    <w:p w:rsidR="00387BA7" w:rsidRDefault="00387BA7">
      <w:pPr>
        <w:pBdr>
          <w:top w:val="nil"/>
          <w:left w:val="nil"/>
          <w:bottom w:val="nil"/>
          <w:right w:val="nil"/>
          <w:between w:val="nil"/>
        </w:pBdr>
        <w:rPr>
          <w:b/>
          <w:color w:val="000000"/>
          <w:sz w:val="20"/>
          <w:szCs w:val="20"/>
        </w:rPr>
      </w:pPr>
    </w:p>
    <w:p w:rsidR="00387BA7" w:rsidRDefault="00387BA7">
      <w:pPr>
        <w:pBdr>
          <w:top w:val="nil"/>
          <w:left w:val="nil"/>
          <w:bottom w:val="nil"/>
          <w:right w:val="nil"/>
          <w:between w:val="nil"/>
        </w:pBdr>
        <w:spacing w:before="8"/>
        <w:rPr>
          <w:b/>
          <w:color w:val="000000"/>
          <w:sz w:val="23"/>
          <w:szCs w:val="23"/>
        </w:rPr>
      </w:pPr>
    </w:p>
    <w:p w:rsidR="00387BA7" w:rsidRDefault="00000000">
      <w:pPr>
        <w:spacing w:before="136"/>
        <w:ind w:left="2713" w:right="2674"/>
        <w:rPr>
          <w:b/>
          <w:sz w:val="24"/>
          <w:szCs w:val="24"/>
        </w:rPr>
      </w:pPr>
      <w:r>
        <w:rPr>
          <w:b/>
          <w:sz w:val="24"/>
          <w:szCs w:val="24"/>
        </w:rPr>
        <w:t>LINEE GENERALI E COMPETENZE</w:t>
      </w:r>
    </w:p>
    <w:p w:rsidR="00387BA7" w:rsidRDefault="00387BA7">
      <w:pPr>
        <w:pBdr>
          <w:top w:val="nil"/>
          <w:left w:val="nil"/>
          <w:bottom w:val="nil"/>
          <w:right w:val="nil"/>
          <w:between w:val="nil"/>
        </w:pBdr>
        <w:rPr>
          <w:b/>
          <w:color w:val="000000"/>
          <w:sz w:val="26"/>
          <w:szCs w:val="26"/>
        </w:rPr>
      </w:pPr>
    </w:p>
    <w:p w:rsidR="00387BA7" w:rsidRDefault="00387BA7">
      <w:pPr>
        <w:pBdr>
          <w:top w:val="nil"/>
          <w:left w:val="nil"/>
          <w:bottom w:val="nil"/>
          <w:right w:val="nil"/>
          <w:between w:val="nil"/>
        </w:pBdr>
        <w:rPr>
          <w:b/>
          <w:color w:val="000000"/>
          <w:sz w:val="26"/>
          <w:szCs w:val="26"/>
        </w:rPr>
      </w:pPr>
    </w:p>
    <w:p w:rsidR="00387BA7" w:rsidRDefault="00387BA7">
      <w:pPr>
        <w:pBdr>
          <w:top w:val="nil"/>
          <w:left w:val="nil"/>
          <w:bottom w:val="nil"/>
          <w:right w:val="nil"/>
          <w:between w:val="nil"/>
        </w:pBdr>
        <w:rPr>
          <w:b/>
          <w:color w:val="000000"/>
          <w:sz w:val="26"/>
          <w:szCs w:val="26"/>
        </w:rPr>
      </w:pPr>
    </w:p>
    <w:p w:rsidR="00387BA7" w:rsidRDefault="00387BA7">
      <w:pPr>
        <w:pBdr>
          <w:top w:val="nil"/>
          <w:left w:val="nil"/>
          <w:bottom w:val="nil"/>
          <w:right w:val="nil"/>
          <w:between w:val="nil"/>
        </w:pBdr>
        <w:rPr>
          <w:b/>
          <w:color w:val="000000"/>
          <w:sz w:val="26"/>
          <w:szCs w:val="26"/>
        </w:rPr>
      </w:pPr>
    </w:p>
    <w:p w:rsidR="00387BA7" w:rsidRDefault="00000000">
      <w:pPr>
        <w:pBdr>
          <w:top w:val="nil"/>
          <w:left w:val="nil"/>
          <w:bottom w:val="nil"/>
          <w:right w:val="nil"/>
          <w:between w:val="nil"/>
        </w:pBdr>
        <w:spacing w:before="180" w:line="360" w:lineRule="auto"/>
        <w:ind w:left="114" w:right="114"/>
        <w:rPr>
          <w:color w:val="000000"/>
          <w:sz w:val="24"/>
          <w:szCs w:val="24"/>
        </w:rPr>
      </w:pPr>
      <w:r>
        <w:rPr>
          <w:color w:val="000000"/>
          <w:sz w:val="24"/>
          <w:szCs w:val="24"/>
        </w:rPr>
        <w:t>L'insegnamento di scienze motorie e sportive costituisce un ambito essenziale per favorire negli studenti il perseguimento di un equilibrato sviluppo e un consapevole benessere psico-fisico. Tale insegnamento concorre a far conseguire allo studente, al termine del percorso quinquennale, risultati di apprendimento che lo mettono in grado di avere consapevolezza dell'importanza che riveste la pratica dell'attività motoria- sportiva "per il benessere individuale” e collettivo e di saperla esercitare in modo efficace. Si tratta di una prospettiva finalizzata a valorizzare la funzione educativa e non solamente addestrativa delle scienze motorie e sportive.</w:t>
      </w:r>
    </w:p>
    <w:p w:rsidR="00387BA7" w:rsidRDefault="00000000">
      <w:pPr>
        <w:pBdr>
          <w:top w:val="nil"/>
          <w:left w:val="nil"/>
          <w:bottom w:val="nil"/>
          <w:right w:val="nil"/>
          <w:between w:val="nil"/>
        </w:pBdr>
        <w:spacing w:line="360" w:lineRule="auto"/>
        <w:ind w:left="114" w:right="114"/>
        <w:rPr>
          <w:color w:val="000000"/>
          <w:sz w:val="24"/>
          <w:szCs w:val="24"/>
        </w:rPr>
      </w:pPr>
      <w:r>
        <w:rPr>
          <w:color w:val="000000"/>
          <w:sz w:val="24"/>
          <w:szCs w:val="24"/>
        </w:rPr>
        <w:t>Le indicazioni ministeriali propongono un apprendimento per competenze = saper fare quindi essere capaci di usare conoscenze, abilità e capacità personali in ambito ludico, espressivo, sportivo, del benessere e del tempo libero. La funzione formativa delle Scienze motorie e sportive a scuola è quindi finalizzata ad una crescita personale globale degli allievi, attraverso il conseguimento di una cultura del movimento , della tutela della salute, al benessere individuale e collettivo , e per gli Istituti Nautici anche : l'amore per il mare, lo spirito marinaro,una cultura allo sviluppo sostenibile .</w:t>
      </w:r>
    </w:p>
    <w:p w:rsidR="00387BA7" w:rsidRDefault="00387BA7">
      <w:pPr>
        <w:pBdr>
          <w:top w:val="nil"/>
          <w:left w:val="nil"/>
          <w:bottom w:val="nil"/>
          <w:right w:val="nil"/>
          <w:between w:val="nil"/>
        </w:pBdr>
        <w:rPr>
          <w:color w:val="000000"/>
          <w:sz w:val="26"/>
          <w:szCs w:val="26"/>
        </w:rPr>
      </w:pPr>
    </w:p>
    <w:p w:rsidR="00387BA7" w:rsidRDefault="00387BA7">
      <w:pPr>
        <w:pBdr>
          <w:top w:val="nil"/>
          <w:left w:val="nil"/>
          <w:bottom w:val="nil"/>
          <w:right w:val="nil"/>
          <w:between w:val="nil"/>
        </w:pBdr>
        <w:rPr>
          <w:color w:val="000000"/>
          <w:sz w:val="26"/>
          <w:szCs w:val="26"/>
        </w:rPr>
      </w:pPr>
    </w:p>
    <w:p w:rsidR="00387BA7" w:rsidRDefault="00000000">
      <w:pPr>
        <w:pBdr>
          <w:top w:val="nil"/>
          <w:left w:val="nil"/>
          <w:bottom w:val="nil"/>
          <w:right w:val="nil"/>
          <w:between w:val="nil"/>
        </w:pBdr>
        <w:spacing w:before="229"/>
        <w:ind w:left="114"/>
        <w:rPr>
          <w:color w:val="000000"/>
          <w:sz w:val="24"/>
          <w:szCs w:val="24"/>
        </w:rPr>
      </w:pPr>
      <w:r>
        <w:rPr>
          <w:color w:val="000000"/>
          <w:sz w:val="24"/>
          <w:szCs w:val="24"/>
        </w:rPr>
        <w:t>Competenze specifiche della disciplina:</w:t>
      </w:r>
    </w:p>
    <w:p w:rsidR="00387BA7" w:rsidRDefault="00000000">
      <w:pPr>
        <w:pBdr>
          <w:top w:val="nil"/>
          <w:left w:val="nil"/>
          <w:bottom w:val="nil"/>
          <w:right w:val="nil"/>
          <w:between w:val="nil"/>
        </w:pBdr>
        <w:spacing w:before="141" w:line="360" w:lineRule="auto"/>
        <w:ind w:left="114" w:right="5364"/>
        <w:rPr>
          <w:color w:val="000000"/>
          <w:sz w:val="24"/>
          <w:szCs w:val="24"/>
        </w:rPr>
      </w:pPr>
      <w:r>
        <w:rPr>
          <w:color w:val="000000"/>
          <w:sz w:val="24"/>
          <w:szCs w:val="24"/>
        </w:rPr>
        <w:t>A</w:t>
      </w:r>
      <w:r>
        <w:rPr>
          <w:sz w:val="24"/>
          <w:szCs w:val="24"/>
        </w:rPr>
        <w:t>d</w:t>
      </w:r>
      <w:r>
        <w:rPr>
          <w:color w:val="000000"/>
          <w:sz w:val="24"/>
          <w:szCs w:val="24"/>
        </w:rPr>
        <w:t>ottare stili di vita orientati al benessere psicofisico Comunicare e operare in situazioni di gruppo</w:t>
      </w:r>
    </w:p>
    <w:p w:rsidR="00387BA7" w:rsidRDefault="00000000">
      <w:pPr>
        <w:pBdr>
          <w:top w:val="nil"/>
          <w:left w:val="nil"/>
          <w:bottom w:val="nil"/>
          <w:right w:val="nil"/>
          <w:between w:val="nil"/>
        </w:pBdr>
        <w:spacing w:line="360" w:lineRule="auto"/>
        <w:ind w:left="114" w:right="5239"/>
        <w:rPr>
          <w:color w:val="000000"/>
          <w:sz w:val="24"/>
          <w:szCs w:val="24"/>
        </w:rPr>
      </w:pPr>
      <w:r>
        <w:rPr>
          <w:color w:val="000000"/>
          <w:sz w:val="24"/>
          <w:szCs w:val="24"/>
        </w:rPr>
        <w:t>Agire in modo consapevole e con metodo responsabile Utilizzare e sviluppare le capacità motorie</w:t>
      </w:r>
    </w:p>
    <w:p w:rsidR="00387BA7" w:rsidRDefault="00000000">
      <w:pPr>
        <w:pBdr>
          <w:top w:val="nil"/>
          <w:left w:val="nil"/>
          <w:bottom w:val="nil"/>
          <w:right w:val="nil"/>
          <w:between w:val="nil"/>
        </w:pBdr>
        <w:spacing w:before="1"/>
        <w:ind w:left="114"/>
        <w:rPr>
          <w:color w:val="000000"/>
          <w:sz w:val="24"/>
          <w:szCs w:val="24"/>
        </w:rPr>
      </w:pPr>
      <w:r>
        <w:rPr>
          <w:color w:val="000000"/>
          <w:sz w:val="24"/>
          <w:szCs w:val="24"/>
        </w:rPr>
        <w:t>Affinare la coordinazione</w:t>
      </w:r>
    </w:p>
    <w:p w:rsidR="00387BA7" w:rsidRDefault="00000000">
      <w:pPr>
        <w:pBdr>
          <w:top w:val="nil"/>
          <w:left w:val="nil"/>
          <w:bottom w:val="nil"/>
          <w:right w:val="nil"/>
          <w:between w:val="nil"/>
        </w:pBdr>
        <w:spacing w:before="137"/>
        <w:ind w:left="114"/>
        <w:rPr>
          <w:color w:val="000000"/>
          <w:sz w:val="24"/>
          <w:szCs w:val="24"/>
        </w:rPr>
      </w:pPr>
      <w:r>
        <w:rPr>
          <w:color w:val="000000"/>
          <w:sz w:val="24"/>
          <w:szCs w:val="24"/>
        </w:rPr>
        <w:t>Saper comprendere e approfondire gli spunti pratici secondo un'ottica scientifica.</w:t>
      </w:r>
    </w:p>
    <w:p w:rsidR="00387BA7" w:rsidRDefault="00387BA7">
      <w:pPr>
        <w:pBdr>
          <w:top w:val="nil"/>
          <w:left w:val="nil"/>
          <w:bottom w:val="nil"/>
          <w:right w:val="nil"/>
          <w:between w:val="nil"/>
        </w:pBdr>
        <w:rPr>
          <w:color w:val="000000"/>
          <w:sz w:val="26"/>
          <w:szCs w:val="26"/>
        </w:rPr>
      </w:pPr>
    </w:p>
    <w:p w:rsidR="00387BA7" w:rsidRDefault="00387BA7">
      <w:pPr>
        <w:pBdr>
          <w:top w:val="nil"/>
          <w:left w:val="nil"/>
          <w:bottom w:val="nil"/>
          <w:right w:val="nil"/>
          <w:between w:val="nil"/>
        </w:pBdr>
        <w:spacing w:before="9"/>
        <w:rPr>
          <w:color w:val="000000"/>
          <w:sz w:val="21"/>
          <w:szCs w:val="21"/>
        </w:rPr>
      </w:pPr>
    </w:p>
    <w:p w:rsidR="00387BA7" w:rsidRDefault="00000000">
      <w:pPr>
        <w:pBdr>
          <w:top w:val="nil"/>
          <w:left w:val="nil"/>
          <w:bottom w:val="nil"/>
          <w:right w:val="nil"/>
          <w:between w:val="nil"/>
        </w:pBdr>
        <w:spacing w:line="362" w:lineRule="auto"/>
        <w:ind w:left="114" w:right="609"/>
        <w:rPr>
          <w:color w:val="000000"/>
          <w:sz w:val="24"/>
          <w:szCs w:val="24"/>
        </w:rPr>
      </w:pPr>
      <w:r>
        <w:rPr>
          <w:color w:val="000000"/>
          <w:sz w:val="24"/>
          <w:szCs w:val="24"/>
        </w:rPr>
        <w:t>L'attività sportiva potrà essere propedeutica all'eventuale attività prevista all'interno dei Centri Sportivi Scolastici.</w:t>
      </w:r>
    </w:p>
    <w:p w:rsidR="00387BA7" w:rsidRDefault="00387BA7">
      <w:pPr>
        <w:pBdr>
          <w:top w:val="nil"/>
          <w:left w:val="nil"/>
          <w:bottom w:val="nil"/>
          <w:right w:val="nil"/>
          <w:between w:val="nil"/>
        </w:pBdr>
        <w:rPr>
          <w:color w:val="000000"/>
          <w:sz w:val="20"/>
          <w:szCs w:val="20"/>
        </w:rPr>
      </w:pPr>
    </w:p>
    <w:p w:rsidR="00387BA7" w:rsidRDefault="00387BA7">
      <w:pPr>
        <w:pBdr>
          <w:top w:val="nil"/>
          <w:left w:val="nil"/>
          <w:bottom w:val="nil"/>
          <w:right w:val="nil"/>
          <w:between w:val="nil"/>
        </w:pBdr>
        <w:rPr>
          <w:color w:val="000000"/>
          <w:sz w:val="20"/>
          <w:szCs w:val="20"/>
        </w:rPr>
      </w:pPr>
    </w:p>
    <w:p w:rsidR="00387BA7" w:rsidRDefault="00387BA7">
      <w:pPr>
        <w:pBdr>
          <w:top w:val="nil"/>
          <w:left w:val="nil"/>
          <w:bottom w:val="nil"/>
          <w:right w:val="nil"/>
          <w:between w:val="nil"/>
        </w:pBdr>
        <w:rPr>
          <w:color w:val="000000"/>
          <w:sz w:val="20"/>
          <w:szCs w:val="20"/>
        </w:rPr>
      </w:pPr>
    </w:p>
    <w:p w:rsidR="00387BA7" w:rsidRDefault="00387BA7">
      <w:pPr>
        <w:pBdr>
          <w:top w:val="nil"/>
          <w:left w:val="nil"/>
          <w:bottom w:val="nil"/>
          <w:right w:val="nil"/>
          <w:between w:val="nil"/>
        </w:pBdr>
        <w:rPr>
          <w:color w:val="000000"/>
          <w:sz w:val="20"/>
          <w:szCs w:val="20"/>
        </w:rPr>
      </w:pPr>
    </w:p>
    <w:p w:rsidR="00387BA7" w:rsidRDefault="00387BA7">
      <w:pPr>
        <w:pBdr>
          <w:top w:val="nil"/>
          <w:left w:val="nil"/>
          <w:bottom w:val="nil"/>
          <w:right w:val="nil"/>
          <w:between w:val="nil"/>
        </w:pBdr>
        <w:rPr>
          <w:color w:val="000000"/>
          <w:sz w:val="20"/>
          <w:szCs w:val="20"/>
        </w:rPr>
      </w:pPr>
    </w:p>
    <w:p w:rsidR="00387BA7" w:rsidRDefault="00387BA7">
      <w:pPr>
        <w:pBdr>
          <w:top w:val="nil"/>
          <w:left w:val="nil"/>
          <w:bottom w:val="nil"/>
          <w:right w:val="nil"/>
          <w:between w:val="nil"/>
        </w:pBdr>
        <w:rPr>
          <w:color w:val="000000"/>
          <w:sz w:val="20"/>
          <w:szCs w:val="20"/>
        </w:rPr>
      </w:pPr>
    </w:p>
    <w:p w:rsidR="00387BA7" w:rsidRDefault="00387BA7">
      <w:pPr>
        <w:pBdr>
          <w:top w:val="nil"/>
          <w:left w:val="nil"/>
          <w:bottom w:val="nil"/>
          <w:right w:val="nil"/>
          <w:between w:val="nil"/>
        </w:pBdr>
        <w:rPr>
          <w:color w:val="000000"/>
          <w:sz w:val="20"/>
          <w:szCs w:val="20"/>
        </w:rPr>
      </w:pPr>
    </w:p>
    <w:p w:rsidR="00387BA7" w:rsidRDefault="00387BA7">
      <w:pPr>
        <w:pBdr>
          <w:top w:val="nil"/>
          <w:left w:val="nil"/>
          <w:bottom w:val="nil"/>
          <w:right w:val="nil"/>
          <w:between w:val="nil"/>
        </w:pBdr>
        <w:rPr>
          <w:color w:val="000000"/>
          <w:sz w:val="20"/>
          <w:szCs w:val="20"/>
        </w:rPr>
      </w:pPr>
    </w:p>
    <w:p w:rsidR="00387BA7" w:rsidRDefault="00387BA7">
      <w:pPr>
        <w:pBdr>
          <w:top w:val="nil"/>
          <w:left w:val="nil"/>
          <w:bottom w:val="nil"/>
          <w:right w:val="nil"/>
          <w:between w:val="nil"/>
        </w:pBdr>
        <w:rPr>
          <w:color w:val="000000"/>
          <w:sz w:val="20"/>
          <w:szCs w:val="20"/>
        </w:rPr>
      </w:pPr>
    </w:p>
    <w:p w:rsidR="00387BA7" w:rsidRDefault="00387BA7">
      <w:pPr>
        <w:pBdr>
          <w:top w:val="nil"/>
          <w:left w:val="nil"/>
          <w:bottom w:val="nil"/>
          <w:right w:val="nil"/>
          <w:between w:val="nil"/>
        </w:pBdr>
        <w:rPr>
          <w:color w:val="000000"/>
          <w:sz w:val="20"/>
          <w:szCs w:val="20"/>
        </w:rPr>
      </w:pPr>
    </w:p>
    <w:p w:rsidR="00387BA7" w:rsidRDefault="00387BA7">
      <w:pPr>
        <w:pBdr>
          <w:top w:val="nil"/>
          <w:left w:val="nil"/>
          <w:bottom w:val="nil"/>
          <w:right w:val="nil"/>
          <w:between w:val="nil"/>
        </w:pBdr>
        <w:spacing w:before="10"/>
        <w:rPr>
          <w:color w:val="000000"/>
        </w:rPr>
        <w:sectPr w:rsidR="00387BA7">
          <w:pgSz w:w="11910" w:h="16840"/>
          <w:pgMar w:top="1580" w:right="320" w:bottom="0" w:left="980" w:header="720" w:footer="720" w:gutter="0"/>
          <w:pgNumType w:start="1"/>
          <w:cols w:space="720"/>
        </w:sectPr>
      </w:pPr>
    </w:p>
    <w:p w:rsidR="00387BA7" w:rsidRDefault="00387BA7">
      <w:pPr>
        <w:pBdr>
          <w:top w:val="nil"/>
          <w:left w:val="nil"/>
          <w:bottom w:val="nil"/>
          <w:right w:val="nil"/>
          <w:between w:val="nil"/>
        </w:pBdr>
        <w:rPr>
          <w:rFonts w:ascii="Calibri" w:eastAsia="Calibri" w:hAnsi="Calibri" w:cs="Calibri"/>
          <w:color w:val="000000"/>
          <w:sz w:val="20"/>
          <w:szCs w:val="20"/>
        </w:rPr>
      </w:pPr>
    </w:p>
    <w:p w:rsidR="00387BA7" w:rsidRDefault="00387BA7">
      <w:pPr>
        <w:pBdr>
          <w:top w:val="nil"/>
          <w:left w:val="nil"/>
          <w:bottom w:val="nil"/>
          <w:right w:val="nil"/>
          <w:between w:val="nil"/>
        </w:pBdr>
        <w:rPr>
          <w:rFonts w:ascii="Calibri" w:eastAsia="Calibri" w:hAnsi="Calibri" w:cs="Calibri"/>
          <w:color w:val="000000"/>
          <w:sz w:val="28"/>
          <w:szCs w:val="28"/>
        </w:rPr>
      </w:pPr>
    </w:p>
    <w:p w:rsidR="00387BA7" w:rsidRDefault="00000000">
      <w:pPr>
        <w:spacing w:before="90"/>
        <w:ind w:left="555"/>
        <w:rPr>
          <w:sz w:val="24"/>
          <w:szCs w:val="24"/>
        </w:rPr>
      </w:pPr>
      <w:bookmarkStart w:id="4" w:name="bookmark=id.2et92p0" w:colFirst="0" w:colLast="0"/>
      <w:bookmarkEnd w:id="4"/>
      <w:r>
        <w:rPr>
          <w:b/>
          <w:sz w:val="24"/>
          <w:szCs w:val="24"/>
        </w:rPr>
        <w:t>SCOPI</w:t>
      </w:r>
      <w:r>
        <w:rPr>
          <w:sz w:val="24"/>
          <w:szCs w:val="24"/>
        </w:rPr>
        <w:t>:</w:t>
      </w:r>
    </w:p>
    <w:p w:rsidR="00387BA7" w:rsidRDefault="00387BA7">
      <w:pPr>
        <w:pBdr>
          <w:top w:val="nil"/>
          <w:left w:val="nil"/>
          <w:bottom w:val="nil"/>
          <w:right w:val="nil"/>
          <w:between w:val="nil"/>
        </w:pBdr>
        <w:rPr>
          <w:color w:val="000000"/>
          <w:sz w:val="26"/>
          <w:szCs w:val="26"/>
        </w:rPr>
      </w:pPr>
    </w:p>
    <w:p w:rsidR="00387BA7" w:rsidRDefault="00387BA7">
      <w:pPr>
        <w:pBdr>
          <w:top w:val="nil"/>
          <w:left w:val="nil"/>
          <w:bottom w:val="nil"/>
          <w:right w:val="nil"/>
          <w:between w:val="nil"/>
        </w:pBdr>
        <w:spacing w:before="9"/>
        <w:rPr>
          <w:color w:val="000000"/>
          <w:sz w:val="23"/>
          <w:szCs w:val="23"/>
        </w:rPr>
      </w:pPr>
    </w:p>
    <w:p w:rsidR="00387BA7" w:rsidRDefault="00000000">
      <w:pPr>
        <w:numPr>
          <w:ilvl w:val="0"/>
          <w:numId w:val="1"/>
        </w:numPr>
        <w:pBdr>
          <w:top w:val="nil"/>
          <w:left w:val="nil"/>
          <w:bottom w:val="nil"/>
          <w:right w:val="nil"/>
          <w:between w:val="nil"/>
        </w:pBdr>
        <w:tabs>
          <w:tab w:val="left" w:pos="1214"/>
        </w:tabs>
        <w:spacing w:line="225" w:lineRule="auto"/>
        <w:ind w:right="2118"/>
        <w:rPr>
          <w:color w:val="000000"/>
          <w:sz w:val="24"/>
          <w:szCs w:val="24"/>
        </w:rPr>
      </w:pPr>
      <w:r>
        <w:rPr>
          <w:color w:val="000000"/>
          <w:sz w:val="24"/>
          <w:szCs w:val="24"/>
        </w:rPr>
        <w:t>Sviluppare iniziative promozionali culturali, naturalistiche, sportive , didattiche idonee al conseguimento degli scopi dell'Istituto Nautico.</w:t>
      </w:r>
    </w:p>
    <w:p w:rsidR="00387BA7" w:rsidRDefault="00000000">
      <w:pPr>
        <w:numPr>
          <w:ilvl w:val="0"/>
          <w:numId w:val="5"/>
        </w:numPr>
        <w:pBdr>
          <w:top w:val="nil"/>
          <w:left w:val="nil"/>
          <w:bottom w:val="nil"/>
          <w:right w:val="nil"/>
          <w:between w:val="nil"/>
        </w:pBdr>
        <w:tabs>
          <w:tab w:val="left" w:pos="1213"/>
          <w:tab w:val="left" w:pos="1214"/>
        </w:tabs>
        <w:spacing w:before="126"/>
        <w:ind w:hanging="366"/>
        <w:rPr>
          <w:color w:val="000000"/>
          <w:sz w:val="24"/>
          <w:szCs w:val="24"/>
        </w:rPr>
      </w:pPr>
      <w:r>
        <w:rPr>
          <w:color w:val="000000"/>
          <w:sz w:val="24"/>
          <w:szCs w:val="24"/>
        </w:rPr>
        <w:t>Potenziare la passione per il Mare e l'azione marinaresca dei nostri alunni.</w:t>
      </w:r>
    </w:p>
    <w:p w:rsidR="00387BA7" w:rsidRDefault="00000000">
      <w:pPr>
        <w:numPr>
          <w:ilvl w:val="0"/>
          <w:numId w:val="5"/>
        </w:numPr>
        <w:pBdr>
          <w:top w:val="nil"/>
          <w:left w:val="nil"/>
          <w:bottom w:val="nil"/>
          <w:right w:val="nil"/>
          <w:between w:val="nil"/>
        </w:pBdr>
        <w:tabs>
          <w:tab w:val="left" w:pos="1213"/>
          <w:tab w:val="left" w:pos="1214"/>
        </w:tabs>
        <w:spacing w:before="138" w:line="362" w:lineRule="auto"/>
        <w:ind w:right="1182" w:hanging="360"/>
        <w:rPr>
          <w:color w:val="000000"/>
          <w:sz w:val="24"/>
          <w:szCs w:val="24"/>
        </w:rPr>
      </w:pPr>
      <w:r>
        <w:rPr>
          <w:color w:val="000000"/>
          <w:sz w:val="24"/>
          <w:szCs w:val="24"/>
        </w:rPr>
        <w:t>Diffondere l'amore per il mare, lo spirito marinaro e di tutte le forme di attività sportive e culturali che hanno sul mare il loro campo ed il loro mezzo di azione.</w:t>
      </w:r>
    </w:p>
    <w:p w:rsidR="00387BA7" w:rsidRDefault="00000000">
      <w:pPr>
        <w:numPr>
          <w:ilvl w:val="0"/>
          <w:numId w:val="4"/>
        </w:numPr>
        <w:pBdr>
          <w:top w:val="nil"/>
          <w:left w:val="nil"/>
          <w:bottom w:val="nil"/>
          <w:right w:val="nil"/>
          <w:between w:val="nil"/>
        </w:pBdr>
        <w:tabs>
          <w:tab w:val="left" w:pos="1214"/>
        </w:tabs>
        <w:spacing w:before="11"/>
        <w:ind w:hanging="366"/>
        <w:rPr>
          <w:color w:val="000000"/>
          <w:sz w:val="24"/>
          <w:szCs w:val="24"/>
        </w:rPr>
      </w:pPr>
      <w:r>
        <w:rPr>
          <w:color w:val="000000"/>
          <w:sz w:val="24"/>
          <w:szCs w:val="24"/>
        </w:rPr>
        <w:t>Favorire la tutela della natura e in particolare dell'ambiente marino.</w:t>
      </w:r>
    </w:p>
    <w:p w:rsidR="00387BA7" w:rsidRDefault="00000000">
      <w:pPr>
        <w:numPr>
          <w:ilvl w:val="0"/>
          <w:numId w:val="4"/>
        </w:numPr>
        <w:pBdr>
          <w:top w:val="nil"/>
          <w:left w:val="nil"/>
          <w:bottom w:val="nil"/>
          <w:right w:val="nil"/>
          <w:between w:val="nil"/>
        </w:pBdr>
        <w:tabs>
          <w:tab w:val="left" w:pos="1214"/>
        </w:tabs>
        <w:spacing w:before="108"/>
        <w:ind w:hanging="366"/>
        <w:rPr>
          <w:color w:val="000000"/>
          <w:sz w:val="24"/>
          <w:szCs w:val="24"/>
        </w:rPr>
      </w:pPr>
      <w:r>
        <w:rPr>
          <w:color w:val="000000"/>
          <w:sz w:val="24"/>
          <w:szCs w:val="24"/>
        </w:rPr>
        <w:t>Promuovere e sostenere la pratica delle attività nautiche e del diporto</w:t>
      </w:r>
    </w:p>
    <w:p w:rsidR="00387BA7" w:rsidRDefault="00000000">
      <w:pPr>
        <w:numPr>
          <w:ilvl w:val="0"/>
          <w:numId w:val="4"/>
        </w:numPr>
        <w:pBdr>
          <w:top w:val="nil"/>
          <w:left w:val="nil"/>
          <w:bottom w:val="nil"/>
          <w:right w:val="nil"/>
          <w:between w:val="nil"/>
        </w:pBdr>
        <w:tabs>
          <w:tab w:val="left" w:pos="1214"/>
          <w:tab w:val="left" w:pos="2639"/>
        </w:tabs>
        <w:spacing w:before="109" w:line="338" w:lineRule="auto"/>
        <w:ind w:right="1029" w:hanging="360"/>
        <w:rPr>
          <w:color w:val="000000"/>
          <w:sz w:val="24"/>
          <w:szCs w:val="24"/>
        </w:rPr>
      </w:pPr>
      <w:r>
        <w:rPr>
          <w:color w:val="000000"/>
          <w:sz w:val="24"/>
          <w:szCs w:val="24"/>
        </w:rPr>
        <w:t>Promuovere</w:t>
      </w:r>
      <w:r>
        <w:rPr>
          <w:color w:val="000000"/>
          <w:sz w:val="24"/>
          <w:szCs w:val="24"/>
        </w:rPr>
        <w:tab/>
        <w:t>con le Federazioni sportive del C.O.N.I. , Lega Navale Italiana, Associazioni del Territorio nell’ambito dei tali fini istituzionali, attività finalizzate alla diffusione degli sport legati al mare come la vela ,canottaggio, canoa, nuoto, surf, ecc.</w:t>
      </w:r>
    </w:p>
    <w:p w:rsidR="00387BA7" w:rsidRDefault="00000000">
      <w:pPr>
        <w:numPr>
          <w:ilvl w:val="0"/>
          <w:numId w:val="4"/>
        </w:numPr>
        <w:pBdr>
          <w:top w:val="nil"/>
          <w:left w:val="nil"/>
          <w:bottom w:val="nil"/>
          <w:right w:val="nil"/>
          <w:between w:val="nil"/>
        </w:pBdr>
        <w:tabs>
          <w:tab w:val="left" w:pos="1214"/>
        </w:tabs>
        <w:spacing w:before="148" w:line="352" w:lineRule="auto"/>
        <w:ind w:right="1027" w:hanging="360"/>
        <w:rPr>
          <w:color w:val="000000"/>
          <w:sz w:val="24"/>
          <w:szCs w:val="24"/>
        </w:rPr>
        <w:sectPr w:rsidR="00387BA7">
          <w:pgSz w:w="11910" w:h="16840"/>
          <w:pgMar w:top="1500" w:right="200" w:bottom="280" w:left="160" w:header="720" w:footer="720" w:gutter="0"/>
          <w:cols w:space="720"/>
        </w:sectPr>
      </w:pPr>
      <w:r>
        <w:rPr>
          <w:color w:val="000000"/>
          <w:sz w:val="24"/>
          <w:szCs w:val="24"/>
        </w:rPr>
        <w:t>In sinergia con: Capitaneria di Porto, C.O.N.I., Enti Statali, Regionali, Comunali, Pro loco, Soprintendenza Beni Culturali, Associazioni del territorio, attraverso la progettazione e la programmazione delle attività scolastiche, extrascolastiche, di ampliamento dell'offerta formativa, si tende a potenziare la crescita culturale, sociale del territorio attraverso azioni che mirino a :</w:t>
      </w:r>
    </w:p>
    <w:p w:rsidR="00387BA7" w:rsidRDefault="00000000">
      <w:pPr>
        <w:pBdr>
          <w:top w:val="nil"/>
          <w:left w:val="nil"/>
          <w:bottom w:val="nil"/>
          <w:right w:val="nil"/>
          <w:between w:val="nil"/>
        </w:pBdr>
        <w:spacing w:before="72" w:line="360" w:lineRule="auto"/>
        <w:ind w:left="450" w:right="875"/>
        <w:rPr>
          <w:color w:val="000000"/>
          <w:sz w:val="24"/>
          <w:szCs w:val="24"/>
        </w:rPr>
      </w:pPr>
      <w:r>
        <w:rPr>
          <w:color w:val="000000"/>
          <w:sz w:val="24"/>
          <w:szCs w:val="24"/>
        </w:rPr>
        <w:lastRenderedPageBreak/>
        <w:t>Visto il Piano Scuola 2020, con suggerimenti e proposte per l’Educazione fisica in sicurezza, per poter affrontare le evidenti criticità legate all’organizzazione e allo svolgimento delle attività pratiche in ottemperanza alle misure contenitive di prevenzione, si ritiene opportuno di:</w:t>
      </w:r>
    </w:p>
    <w:p w:rsidR="00387BA7" w:rsidRDefault="00387BA7">
      <w:pPr>
        <w:pBdr>
          <w:top w:val="nil"/>
          <w:left w:val="nil"/>
          <w:bottom w:val="nil"/>
          <w:right w:val="nil"/>
          <w:between w:val="nil"/>
        </w:pBdr>
        <w:spacing w:before="10"/>
        <w:rPr>
          <w:color w:val="000000"/>
          <w:sz w:val="27"/>
          <w:szCs w:val="27"/>
        </w:rPr>
      </w:pPr>
    </w:p>
    <w:p w:rsidR="00387BA7" w:rsidRDefault="00000000">
      <w:pPr>
        <w:numPr>
          <w:ilvl w:val="1"/>
          <w:numId w:val="4"/>
        </w:numPr>
        <w:pBdr>
          <w:top w:val="nil"/>
          <w:left w:val="nil"/>
          <w:bottom w:val="nil"/>
          <w:right w:val="nil"/>
          <w:between w:val="nil"/>
        </w:pBdr>
        <w:tabs>
          <w:tab w:val="left" w:pos="1361"/>
          <w:tab w:val="left" w:pos="1363"/>
        </w:tabs>
        <w:rPr>
          <w:color w:val="000000"/>
          <w:sz w:val="24"/>
          <w:szCs w:val="24"/>
        </w:rPr>
      </w:pPr>
      <w:r>
        <w:rPr>
          <w:color w:val="000000"/>
          <w:sz w:val="24"/>
          <w:szCs w:val="24"/>
        </w:rPr>
        <w:t>Privilegiare lo svolgimento delle attività all’aperto;</w:t>
      </w:r>
    </w:p>
    <w:p w:rsidR="00387BA7" w:rsidRDefault="00000000">
      <w:pPr>
        <w:numPr>
          <w:ilvl w:val="1"/>
          <w:numId w:val="4"/>
        </w:numPr>
        <w:pBdr>
          <w:top w:val="nil"/>
          <w:left w:val="nil"/>
          <w:bottom w:val="nil"/>
          <w:right w:val="nil"/>
          <w:between w:val="nil"/>
        </w:pBdr>
        <w:tabs>
          <w:tab w:val="left" w:pos="1361"/>
          <w:tab w:val="left" w:pos="1363"/>
        </w:tabs>
        <w:spacing w:before="138" w:line="355" w:lineRule="auto"/>
        <w:ind w:right="1045" w:hanging="360"/>
        <w:rPr>
          <w:color w:val="000000"/>
          <w:sz w:val="24"/>
          <w:szCs w:val="24"/>
        </w:rPr>
      </w:pPr>
      <w:r>
        <w:rPr>
          <w:color w:val="000000"/>
          <w:sz w:val="24"/>
          <w:szCs w:val="24"/>
        </w:rPr>
        <w:t>predisporre un orario settimanale delle lezioni, con non più di 3 classi nello stesso orario, per poter gestire al meglio le turnazioni dei campi disponibili per le varie classi;</w:t>
      </w:r>
    </w:p>
    <w:p w:rsidR="00387BA7" w:rsidRDefault="00000000">
      <w:pPr>
        <w:numPr>
          <w:ilvl w:val="1"/>
          <w:numId w:val="4"/>
        </w:numPr>
        <w:pBdr>
          <w:top w:val="nil"/>
          <w:left w:val="nil"/>
          <w:bottom w:val="nil"/>
          <w:right w:val="nil"/>
          <w:between w:val="nil"/>
        </w:pBdr>
        <w:tabs>
          <w:tab w:val="left" w:pos="1361"/>
          <w:tab w:val="left" w:pos="1363"/>
        </w:tabs>
        <w:spacing w:before="6"/>
        <w:rPr>
          <w:color w:val="000000"/>
          <w:sz w:val="24"/>
          <w:szCs w:val="24"/>
        </w:rPr>
      </w:pPr>
      <w:r>
        <w:rPr>
          <w:color w:val="000000"/>
          <w:sz w:val="24"/>
          <w:szCs w:val="24"/>
        </w:rPr>
        <w:t>sanificare giornalmente gli attrezzi utilizzati;</w:t>
      </w:r>
    </w:p>
    <w:p w:rsidR="00387BA7" w:rsidRDefault="00000000">
      <w:pPr>
        <w:numPr>
          <w:ilvl w:val="1"/>
          <w:numId w:val="4"/>
        </w:numPr>
        <w:pBdr>
          <w:top w:val="nil"/>
          <w:left w:val="nil"/>
          <w:bottom w:val="nil"/>
          <w:right w:val="nil"/>
          <w:between w:val="nil"/>
        </w:pBdr>
        <w:tabs>
          <w:tab w:val="left" w:pos="1361"/>
          <w:tab w:val="left" w:pos="1363"/>
        </w:tabs>
        <w:spacing w:before="172"/>
        <w:rPr>
          <w:color w:val="000000"/>
          <w:sz w:val="24"/>
          <w:szCs w:val="24"/>
        </w:rPr>
      </w:pPr>
      <w:r>
        <w:rPr>
          <w:color w:val="000000"/>
          <w:sz w:val="24"/>
          <w:szCs w:val="24"/>
        </w:rPr>
        <w:t>privilegiare  attività sportive individuali;</w:t>
      </w:r>
    </w:p>
    <w:p w:rsidR="00387BA7" w:rsidRDefault="00000000">
      <w:pPr>
        <w:numPr>
          <w:ilvl w:val="1"/>
          <w:numId w:val="4"/>
        </w:numPr>
        <w:pBdr>
          <w:top w:val="nil"/>
          <w:left w:val="nil"/>
          <w:bottom w:val="nil"/>
          <w:right w:val="nil"/>
          <w:between w:val="nil"/>
        </w:pBdr>
        <w:tabs>
          <w:tab w:val="left" w:pos="1361"/>
          <w:tab w:val="left" w:pos="1363"/>
        </w:tabs>
        <w:spacing w:before="177" w:line="350" w:lineRule="auto"/>
        <w:ind w:right="1911" w:hanging="365"/>
        <w:rPr>
          <w:color w:val="000000"/>
          <w:sz w:val="24"/>
          <w:szCs w:val="24"/>
        </w:rPr>
      </w:pPr>
      <w:r>
        <w:rPr>
          <w:color w:val="000000"/>
          <w:sz w:val="24"/>
          <w:szCs w:val="24"/>
        </w:rPr>
        <w:t>modificare i regolamenti degli sport di squadra di rimando in ottemperanza alle norme sul distanziamento;</w:t>
      </w:r>
    </w:p>
    <w:p w:rsidR="00387BA7" w:rsidRDefault="00000000">
      <w:pPr>
        <w:numPr>
          <w:ilvl w:val="1"/>
          <w:numId w:val="4"/>
        </w:numPr>
        <w:pBdr>
          <w:top w:val="nil"/>
          <w:left w:val="nil"/>
          <w:bottom w:val="nil"/>
          <w:right w:val="nil"/>
          <w:between w:val="nil"/>
        </w:pBdr>
        <w:tabs>
          <w:tab w:val="left" w:pos="1361"/>
          <w:tab w:val="left" w:pos="1363"/>
        </w:tabs>
        <w:spacing w:before="55"/>
        <w:rPr>
          <w:color w:val="000000"/>
          <w:sz w:val="24"/>
          <w:szCs w:val="24"/>
        </w:rPr>
      </w:pPr>
      <w:r>
        <w:rPr>
          <w:color w:val="000000"/>
          <w:sz w:val="24"/>
          <w:szCs w:val="24"/>
        </w:rPr>
        <w:t>mantenere un distanziamento di almeno 2 metri;</w:t>
      </w:r>
    </w:p>
    <w:p w:rsidR="00387BA7" w:rsidRDefault="00000000">
      <w:pPr>
        <w:numPr>
          <w:ilvl w:val="1"/>
          <w:numId w:val="4"/>
        </w:numPr>
        <w:pBdr>
          <w:top w:val="nil"/>
          <w:left w:val="nil"/>
          <w:bottom w:val="nil"/>
          <w:right w:val="nil"/>
          <w:between w:val="nil"/>
        </w:pBdr>
        <w:tabs>
          <w:tab w:val="left" w:pos="1361"/>
          <w:tab w:val="left" w:pos="1363"/>
        </w:tabs>
        <w:spacing w:before="177"/>
        <w:rPr>
          <w:color w:val="000000"/>
          <w:sz w:val="24"/>
          <w:szCs w:val="24"/>
        </w:rPr>
      </w:pPr>
      <w:r>
        <w:rPr>
          <w:color w:val="000000"/>
          <w:sz w:val="24"/>
          <w:szCs w:val="24"/>
        </w:rPr>
        <w:t>predisporre setting di apprendimento che non prevedano contatti o assembramenti;</w:t>
      </w:r>
    </w:p>
    <w:p w:rsidR="00387BA7" w:rsidRDefault="00000000">
      <w:pPr>
        <w:numPr>
          <w:ilvl w:val="1"/>
          <w:numId w:val="4"/>
        </w:numPr>
        <w:pBdr>
          <w:top w:val="nil"/>
          <w:left w:val="nil"/>
          <w:bottom w:val="nil"/>
          <w:right w:val="nil"/>
          <w:between w:val="nil"/>
        </w:pBdr>
        <w:tabs>
          <w:tab w:val="left" w:pos="1361"/>
          <w:tab w:val="left" w:pos="1363"/>
        </w:tabs>
        <w:spacing w:before="177"/>
        <w:rPr>
          <w:color w:val="000000"/>
          <w:sz w:val="24"/>
          <w:szCs w:val="24"/>
        </w:rPr>
      </w:pPr>
      <w:r>
        <w:rPr>
          <w:color w:val="000000"/>
          <w:sz w:val="24"/>
          <w:szCs w:val="24"/>
        </w:rPr>
        <w:t>il lavaggio e l’igienizzazione degli attrezzi prima e dopo l’uso;</w:t>
      </w:r>
    </w:p>
    <w:p w:rsidR="00387BA7" w:rsidRDefault="00000000">
      <w:pPr>
        <w:numPr>
          <w:ilvl w:val="1"/>
          <w:numId w:val="4"/>
        </w:numPr>
        <w:pBdr>
          <w:top w:val="nil"/>
          <w:left w:val="nil"/>
          <w:bottom w:val="nil"/>
          <w:right w:val="nil"/>
          <w:between w:val="nil"/>
        </w:pBdr>
        <w:tabs>
          <w:tab w:val="left" w:pos="1361"/>
          <w:tab w:val="left" w:pos="1363"/>
        </w:tabs>
        <w:spacing w:before="171"/>
        <w:rPr>
          <w:color w:val="000000"/>
          <w:sz w:val="24"/>
          <w:szCs w:val="24"/>
        </w:rPr>
      </w:pPr>
      <w:r>
        <w:rPr>
          <w:color w:val="000000"/>
          <w:sz w:val="24"/>
          <w:szCs w:val="24"/>
        </w:rPr>
        <w:t>utilizzare gli attrezzi in modo alternato giornalmente dalle varie classi;</w:t>
      </w:r>
    </w:p>
    <w:p w:rsidR="00387BA7" w:rsidRDefault="00000000">
      <w:pPr>
        <w:numPr>
          <w:ilvl w:val="1"/>
          <w:numId w:val="4"/>
        </w:numPr>
        <w:pBdr>
          <w:top w:val="nil"/>
          <w:left w:val="nil"/>
          <w:bottom w:val="nil"/>
          <w:right w:val="nil"/>
          <w:between w:val="nil"/>
        </w:pBdr>
        <w:tabs>
          <w:tab w:val="left" w:pos="1361"/>
          <w:tab w:val="left" w:pos="1363"/>
        </w:tabs>
        <w:spacing w:before="182" w:line="350" w:lineRule="auto"/>
        <w:ind w:right="2285" w:hanging="360"/>
        <w:rPr>
          <w:color w:val="000000"/>
          <w:sz w:val="24"/>
          <w:szCs w:val="24"/>
        </w:rPr>
      </w:pPr>
      <w:r>
        <w:rPr>
          <w:color w:val="000000"/>
          <w:sz w:val="24"/>
          <w:szCs w:val="24"/>
        </w:rPr>
        <w:t>considerare l’indice di affollamento (numero massimo di alunni che possono accedere contemporaneamente) della palestra e dei campi disponibili;</w:t>
      </w:r>
    </w:p>
    <w:p w:rsidR="00387BA7" w:rsidRDefault="00000000">
      <w:pPr>
        <w:numPr>
          <w:ilvl w:val="1"/>
          <w:numId w:val="4"/>
        </w:numPr>
        <w:pBdr>
          <w:top w:val="nil"/>
          <w:left w:val="nil"/>
          <w:bottom w:val="nil"/>
          <w:right w:val="nil"/>
          <w:between w:val="nil"/>
        </w:pBdr>
        <w:tabs>
          <w:tab w:val="left" w:pos="1361"/>
          <w:tab w:val="left" w:pos="1363"/>
        </w:tabs>
        <w:spacing w:before="22"/>
        <w:rPr>
          <w:color w:val="000000"/>
          <w:sz w:val="24"/>
          <w:szCs w:val="24"/>
        </w:rPr>
      </w:pPr>
      <w:r>
        <w:rPr>
          <w:color w:val="000000"/>
          <w:sz w:val="24"/>
          <w:szCs w:val="24"/>
        </w:rPr>
        <w:t>uso della mascherina durante gli spostamenti.</w:t>
      </w:r>
    </w:p>
    <w:p w:rsidR="00387BA7" w:rsidRDefault="00387BA7">
      <w:pPr>
        <w:pBdr>
          <w:top w:val="nil"/>
          <w:left w:val="nil"/>
          <w:bottom w:val="nil"/>
          <w:right w:val="nil"/>
          <w:between w:val="nil"/>
        </w:pBdr>
        <w:rPr>
          <w:color w:val="000000"/>
          <w:sz w:val="28"/>
          <w:szCs w:val="28"/>
        </w:rPr>
      </w:pPr>
    </w:p>
    <w:p w:rsidR="00387BA7" w:rsidRDefault="00387BA7">
      <w:pPr>
        <w:pBdr>
          <w:top w:val="nil"/>
          <w:left w:val="nil"/>
          <w:bottom w:val="nil"/>
          <w:right w:val="nil"/>
          <w:between w:val="nil"/>
        </w:pBdr>
        <w:rPr>
          <w:color w:val="000000"/>
          <w:sz w:val="28"/>
          <w:szCs w:val="28"/>
        </w:rPr>
      </w:pPr>
    </w:p>
    <w:p w:rsidR="00387BA7" w:rsidRDefault="00387BA7">
      <w:pPr>
        <w:pBdr>
          <w:top w:val="nil"/>
          <w:left w:val="nil"/>
          <w:bottom w:val="nil"/>
          <w:right w:val="nil"/>
          <w:between w:val="nil"/>
        </w:pBdr>
        <w:rPr>
          <w:color w:val="000000"/>
          <w:sz w:val="28"/>
          <w:szCs w:val="28"/>
        </w:rPr>
      </w:pPr>
    </w:p>
    <w:p w:rsidR="00387BA7" w:rsidRDefault="00387BA7">
      <w:pPr>
        <w:pBdr>
          <w:top w:val="nil"/>
          <w:left w:val="nil"/>
          <w:bottom w:val="nil"/>
          <w:right w:val="nil"/>
          <w:between w:val="nil"/>
        </w:pBdr>
        <w:spacing w:before="8"/>
        <w:rPr>
          <w:color w:val="000000"/>
          <w:sz w:val="39"/>
          <w:szCs w:val="39"/>
        </w:rPr>
      </w:pPr>
    </w:p>
    <w:p w:rsidR="00387BA7" w:rsidRDefault="00000000">
      <w:pPr>
        <w:pStyle w:val="Titolo2"/>
        <w:spacing w:before="1"/>
        <w:ind w:left="435"/>
        <w:rPr>
          <w:b w:val="0"/>
        </w:rPr>
      </w:pPr>
      <w:r>
        <w:rPr>
          <w:color w:val="202020"/>
        </w:rPr>
        <w:t>Strategie educative e didattiche</w:t>
      </w:r>
      <w:r>
        <w:rPr>
          <w:b w:val="0"/>
          <w:color w:val="202020"/>
        </w:rPr>
        <w:t>:</w:t>
      </w:r>
    </w:p>
    <w:p w:rsidR="00387BA7" w:rsidRDefault="00387BA7">
      <w:pPr>
        <w:pBdr>
          <w:top w:val="nil"/>
          <w:left w:val="nil"/>
          <w:bottom w:val="nil"/>
          <w:right w:val="nil"/>
          <w:between w:val="nil"/>
        </w:pBdr>
        <w:spacing w:before="11"/>
        <w:rPr>
          <w:color w:val="000000"/>
          <w:sz w:val="23"/>
          <w:szCs w:val="23"/>
        </w:rPr>
      </w:pPr>
    </w:p>
    <w:p w:rsidR="00387BA7" w:rsidRDefault="00000000">
      <w:pPr>
        <w:pBdr>
          <w:top w:val="nil"/>
          <w:left w:val="nil"/>
          <w:bottom w:val="nil"/>
          <w:right w:val="nil"/>
          <w:between w:val="nil"/>
        </w:pBdr>
        <w:spacing w:line="242" w:lineRule="auto"/>
        <w:ind w:left="435" w:right="875" w:firstLine="62"/>
        <w:rPr>
          <w:color w:val="000000"/>
          <w:sz w:val="24"/>
          <w:szCs w:val="24"/>
        </w:rPr>
      </w:pPr>
      <w:r>
        <w:rPr>
          <w:color w:val="202020"/>
          <w:sz w:val="24"/>
          <w:szCs w:val="24"/>
        </w:rPr>
        <w:t>Lezioni saranno svolte in presenza secondo le attuali normative ministeriali solo in casi di emergenza si adotterà il sistema di didattica a</w:t>
      </w:r>
    </w:p>
    <w:p w:rsidR="00387BA7" w:rsidRDefault="00387BA7">
      <w:pPr>
        <w:pBdr>
          <w:top w:val="nil"/>
          <w:left w:val="nil"/>
          <w:bottom w:val="nil"/>
          <w:right w:val="nil"/>
          <w:between w:val="nil"/>
        </w:pBdr>
        <w:spacing w:before="9"/>
        <w:rPr>
          <w:color w:val="000000"/>
          <w:sz w:val="23"/>
          <w:szCs w:val="23"/>
        </w:rPr>
      </w:pPr>
    </w:p>
    <w:p w:rsidR="00387BA7" w:rsidRDefault="00000000">
      <w:pPr>
        <w:pBdr>
          <w:top w:val="nil"/>
          <w:left w:val="nil"/>
          <w:bottom w:val="nil"/>
          <w:right w:val="nil"/>
          <w:between w:val="nil"/>
        </w:pBdr>
        <w:ind w:left="435"/>
        <w:rPr>
          <w:color w:val="000000"/>
          <w:sz w:val="24"/>
          <w:szCs w:val="24"/>
        </w:rPr>
      </w:pPr>
      <w:r>
        <w:rPr>
          <w:color w:val="202020"/>
          <w:sz w:val="24"/>
          <w:szCs w:val="24"/>
        </w:rPr>
        <w:t>distanza della Scuola che sarà costituito dall’interazione tra:</w:t>
      </w:r>
    </w:p>
    <w:p w:rsidR="00387BA7" w:rsidRDefault="00000000">
      <w:pPr>
        <w:numPr>
          <w:ilvl w:val="0"/>
          <w:numId w:val="3"/>
        </w:numPr>
        <w:pBdr>
          <w:top w:val="nil"/>
          <w:left w:val="nil"/>
          <w:bottom w:val="nil"/>
          <w:right w:val="nil"/>
          <w:between w:val="nil"/>
        </w:pBdr>
        <w:tabs>
          <w:tab w:val="left" w:pos="854"/>
        </w:tabs>
        <w:spacing w:before="228" w:line="300" w:lineRule="auto"/>
        <w:ind w:right="3630" w:firstLine="13"/>
        <w:rPr>
          <w:color w:val="000000"/>
          <w:sz w:val="24"/>
          <w:szCs w:val="24"/>
        </w:rPr>
      </w:pPr>
      <w:r>
        <w:rPr>
          <w:color w:val="202020"/>
          <w:sz w:val="24"/>
          <w:szCs w:val="24"/>
        </w:rPr>
        <w:t>interventi didattici erogati in modalità sincrona (video-lezione su piattaforma “Google Suite”, applicazione MEET);</w:t>
      </w:r>
    </w:p>
    <w:p w:rsidR="00387BA7" w:rsidRDefault="00000000">
      <w:pPr>
        <w:numPr>
          <w:ilvl w:val="0"/>
          <w:numId w:val="3"/>
        </w:numPr>
        <w:pBdr>
          <w:top w:val="nil"/>
          <w:left w:val="nil"/>
          <w:bottom w:val="nil"/>
          <w:right w:val="nil"/>
          <w:between w:val="nil"/>
        </w:pBdr>
        <w:tabs>
          <w:tab w:val="left" w:pos="854"/>
        </w:tabs>
        <w:spacing w:before="218"/>
        <w:ind w:left="853"/>
        <w:rPr>
          <w:color w:val="000000"/>
          <w:sz w:val="24"/>
          <w:szCs w:val="24"/>
        </w:rPr>
      </w:pPr>
      <w:r>
        <w:rPr>
          <w:color w:val="202020"/>
          <w:sz w:val="24"/>
          <w:szCs w:val="24"/>
        </w:rPr>
        <w:t>attività fruite in modalità asincrona (Bacheca ARGO, applicazione CLASSROOM);</w:t>
      </w:r>
    </w:p>
    <w:p w:rsidR="00387BA7" w:rsidRDefault="00000000">
      <w:pPr>
        <w:pBdr>
          <w:top w:val="nil"/>
          <w:left w:val="nil"/>
          <w:bottom w:val="nil"/>
          <w:right w:val="nil"/>
          <w:between w:val="nil"/>
        </w:pBdr>
        <w:spacing w:before="216" w:line="237" w:lineRule="auto"/>
        <w:ind w:left="435" w:right="875"/>
        <w:rPr>
          <w:color w:val="000000"/>
          <w:sz w:val="24"/>
          <w:szCs w:val="24"/>
        </w:rPr>
        <w:sectPr w:rsidR="00387BA7">
          <w:pgSz w:w="11910" w:h="16840"/>
          <w:pgMar w:top="760" w:right="200" w:bottom="280" w:left="160" w:header="720" w:footer="720" w:gutter="0"/>
          <w:cols w:space="720"/>
        </w:sectPr>
      </w:pPr>
      <w:r>
        <w:rPr>
          <w:color w:val="202020"/>
          <w:sz w:val="24"/>
          <w:szCs w:val="24"/>
        </w:rPr>
        <w:t>Le attività sincrone saranno utilizzate e programmate con criterio anche al fine di evitare che lo studente passi troppo tempo davanti ad un monitor.</w:t>
      </w:r>
    </w:p>
    <w:p w:rsidR="00387BA7" w:rsidRDefault="00000000">
      <w:pPr>
        <w:pStyle w:val="Titolo2"/>
        <w:spacing w:before="70"/>
        <w:ind w:right="10381"/>
        <w:jc w:val="right"/>
      </w:pPr>
      <w:bookmarkStart w:id="5" w:name="bookmark=id.tyjcwt" w:colFirst="0" w:colLast="0"/>
      <w:bookmarkEnd w:id="5"/>
      <w:r>
        <w:lastRenderedPageBreak/>
        <w:t>Inclusione</w:t>
      </w:r>
    </w:p>
    <w:p w:rsidR="00387BA7" w:rsidRDefault="00387BA7">
      <w:pPr>
        <w:pBdr>
          <w:top w:val="nil"/>
          <w:left w:val="nil"/>
          <w:bottom w:val="nil"/>
          <w:right w:val="nil"/>
          <w:between w:val="nil"/>
        </w:pBdr>
        <w:spacing w:before="7"/>
        <w:rPr>
          <w:b/>
          <w:color w:val="000000"/>
          <w:sz w:val="23"/>
          <w:szCs w:val="23"/>
        </w:rPr>
      </w:pPr>
    </w:p>
    <w:p w:rsidR="00387BA7" w:rsidRDefault="00000000">
      <w:pPr>
        <w:pBdr>
          <w:top w:val="nil"/>
          <w:left w:val="nil"/>
          <w:bottom w:val="nil"/>
          <w:right w:val="nil"/>
          <w:between w:val="nil"/>
        </w:pBdr>
        <w:spacing w:line="480" w:lineRule="auto"/>
        <w:ind w:left="411" w:right="715"/>
        <w:jc w:val="both"/>
        <w:rPr>
          <w:color w:val="000000"/>
          <w:sz w:val="24"/>
          <w:szCs w:val="24"/>
        </w:rPr>
      </w:pPr>
      <w:r>
        <w:rPr>
          <w:color w:val="202020"/>
          <w:sz w:val="24"/>
          <w:szCs w:val="24"/>
        </w:rPr>
        <w:t>L’atteggiamento di inclusività si sostanzia con l’interazione costante dei docenti di sostegno con gli alunni con disabilità e tra gli alunni stessi e gli altri docenti curricolari. Laddove non è possibile la partecipazione diretta dell’allievo/a alle lezioni di gruppo della classe vengono concordate con la famiglia modalità specifiche di didattica a distanza al fine di far fruire l’alunno/a del materiale didattico personalizzato predisposto dal docente di sostegno che è garante del diritto allo studio dell’alunno/a a lui/lei affidato/a.</w:t>
      </w:r>
    </w:p>
    <w:p w:rsidR="00387BA7" w:rsidRDefault="00000000">
      <w:pPr>
        <w:pBdr>
          <w:top w:val="nil"/>
          <w:left w:val="nil"/>
          <w:bottom w:val="nil"/>
          <w:right w:val="nil"/>
          <w:between w:val="nil"/>
        </w:pBdr>
        <w:spacing w:before="1" w:line="480" w:lineRule="auto"/>
        <w:ind w:left="267" w:right="721" w:hanging="10"/>
        <w:jc w:val="both"/>
        <w:rPr>
          <w:color w:val="000000"/>
          <w:sz w:val="24"/>
          <w:szCs w:val="24"/>
        </w:rPr>
      </w:pPr>
      <w:r>
        <w:rPr>
          <w:color w:val="202020"/>
          <w:sz w:val="24"/>
          <w:szCs w:val="24"/>
        </w:rPr>
        <w:t>Vengono attivati contatti diretti con i ragazzi, attraverso stimoli visivi in maniera sincrona sia per fini didattici sia per fini più squisitamente relazionali e sociali. Il docente di sostegno si affianca sempre alle attività di tutta la classe, in presenza dell’alunno con disabilità, al fine di facilitare e fornire feedback sui contenuti, per mediare con strumenti e metodologie individualizzati la trasmissione del sapere, ma anche per riportare l’attenzione dell’intero gruppo classe sulla possibilità di creare occasioni di rinnovata socializzazione in un ambiente condiviso seppure virtuale. I docenti curricolari intervengono direttamente in attività didattiche “dedicate” poiché rivestono il ruolo di adulti di riferimento di tutta la classe e, di conseguenza, il contatto con loro restituisce all’alunno diversamente abile la misura di inclusione nel suo contesto di appartenenza.</w:t>
      </w:r>
    </w:p>
    <w:p w:rsidR="00387BA7" w:rsidRDefault="00000000">
      <w:pPr>
        <w:pBdr>
          <w:top w:val="nil"/>
          <w:left w:val="nil"/>
          <w:bottom w:val="nil"/>
          <w:right w:val="nil"/>
          <w:between w:val="nil"/>
        </w:pBdr>
        <w:spacing w:before="122" w:line="480" w:lineRule="auto"/>
        <w:ind w:left="267" w:right="726" w:hanging="10"/>
        <w:jc w:val="both"/>
        <w:rPr>
          <w:color w:val="000000"/>
          <w:sz w:val="24"/>
          <w:szCs w:val="24"/>
        </w:rPr>
      </w:pPr>
      <w:r>
        <w:rPr>
          <w:color w:val="202020"/>
          <w:sz w:val="24"/>
          <w:szCs w:val="24"/>
        </w:rPr>
        <w:t>Il docente di sostegno peraltro ha la piena facoltà di curvare e ricalibrare il PEI, coinvolgendo il Consiglio di classe nelle scelte e informandone le famiglie.</w:t>
      </w:r>
    </w:p>
    <w:p w:rsidR="00387BA7" w:rsidRDefault="00387BA7">
      <w:pPr>
        <w:pBdr>
          <w:top w:val="nil"/>
          <w:left w:val="nil"/>
          <w:bottom w:val="nil"/>
          <w:right w:val="nil"/>
          <w:between w:val="nil"/>
        </w:pBdr>
        <w:rPr>
          <w:color w:val="000000"/>
          <w:sz w:val="26"/>
          <w:szCs w:val="26"/>
        </w:rPr>
      </w:pPr>
    </w:p>
    <w:p w:rsidR="00387BA7" w:rsidRDefault="00387BA7">
      <w:pPr>
        <w:pBdr>
          <w:top w:val="nil"/>
          <w:left w:val="nil"/>
          <w:bottom w:val="nil"/>
          <w:right w:val="nil"/>
          <w:between w:val="nil"/>
        </w:pBdr>
        <w:rPr>
          <w:color w:val="000000"/>
          <w:sz w:val="26"/>
          <w:szCs w:val="26"/>
        </w:rPr>
      </w:pPr>
    </w:p>
    <w:p w:rsidR="00387BA7" w:rsidRDefault="00387BA7">
      <w:pPr>
        <w:pBdr>
          <w:top w:val="nil"/>
          <w:left w:val="nil"/>
          <w:bottom w:val="nil"/>
          <w:right w:val="nil"/>
          <w:between w:val="nil"/>
        </w:pBdr>
        <w:rPr>
          <w:color w:val="000000"/>
          <w:sz w:val="26"/>
          <w:szCs w:val="26"/>
        </w:rPr>
      </w:pPr>
    </w:p>
    <w:p w:rsidR="00387BA7" w:rsidRDefault="00387BA7">
      <w:pPr>
        <w:pBdr>
          <w:top w:val="nil"/>
          <w:left w:val="nil"/>
          <w:bottom w:val="nil"/>
          <w:right w:val="nil"/>
          <w:between w:val="nil"/>
        </w:pBdr>
        <w:rPr>
          <w:color w:val="000000"/>
          <w:sz w:val="21"/>
          <w:szCs w:val="21"/>
        </w:rPr>
      </w:pPr>
    </w:p>
    <w:p w:rsidR="00387BA7" w:rsidRDefault="00000000">
      <w:pPr>
        <w:pStyle w:val="Titolo2"/>
        <w:ind w:right="10386"/>
        <w:jc w:val="right"/>
      </w:pPr>
      <w:bookmarkStart w:id="6" w:name="bookmark=id.3dy6vkm" w:colFirst="0" w:colLast="0"/>
      <w:bookmarkEnd w:id="6"/>
      <w:r>
        <w:t>Valutazione</w:t>
      </w:r>
    </w:p>
    <w:p w:rsidR="00387BA7" w:rsidRDefault="00387BA7">
      <w:pPr>
        <w:pBdr>
          <w:top w:val="nil"/>
          <w:left w:val="nil"/>
          <w:bottom w:val="nil"/>
          <w:right w:val="nil"/>
          <w:between w:val="nil"/>
        </w:pBdr>
        <w:spacing w:before="9"/>
        <w:rPr>
          <w:b/>
          <w:color w:val="000000"/>
        </w:rPr>
      </w:pPr>
    </w:p>
    <w:p w:rsidR="00387BA7" w:rsidRDefault="00000000">
      <w:pPr>
        <w:pBdr>
          <w:top w:val="nil"/>
          <w:left w:val="nil"/>
          <w:bottom w:val="nil"/>
          <w:right w:val="nil"/>
          <w:between w:val="nil"/>
        </w:pBdr>
        <w:spacing w:line="362" w:lineRule="auto"/>
        <w:ind w:left="267" w:right="1047" w:hanging="10"/>
        <w:jc w:val="both"/>
        <w:rPr>
          <w:color w:val="000000"/>
          <w:sz w:val="24"/>
          <w:szCs w:val="24"/>
        </w:rPr>
      </w:pPr>
      <w:r>
        <w:rPr>
          <w:color w:val="202020"/>
          <w:sz w:val="24"/>
          <w:szCs w:val="24"/>
        </w:rPr>
        <w:t xml:space="preserve">La nota ministeriale </w:t>
      </w:r>
      <w:r>
        <w:rPr>
          <w:i/>
          <w:color w:val="202020"/>
          <w:sz w:val="24"/>
          <w:szCs w:val="24"/>
        </w:rPr>
        <w:t xml:space="preserve">388 del 17 marzo 2020 </w:t>
      </w:r>
      <w:r>
        <w:rPr>
          <w:color w:val="202020"/>
          <w:sz w:val="24"/>
          <w:szCs w:val="24"/>
        </w:rPr>
        <w:t xml:space="preserve">affida la valutazione degli alunni alla competenza e alla libertà di insegnamento di ogni docente che, </w:t>
      </w:r>
      <w:r>
        <w:rPr>
          <w:color w:val="000000"/>
          <w:sz w:val="24"/>
          <w:szCs w:val="24"/>
        </w:rPr>
        <w:t>sulla base dei criteri stabiliti in Collegio dei docenti, “ha la piena libertà di valutare anche nelle piattaforme”.</w:t>
      </w:r>
    </w:p>
    <w:p w:rsidR="00387BA7" w:rsidRDefault="00000000">
      <w:pPr>
        <w:pBdr>
          <w:top w:val="nil"/>
          <w:left w:val="nil"/>
          <w:bottom w:val="nil"/>
          <w:right w:val="nil"/>
          <w:between w:val="nil"/>
        </w:pBdr>
        <w:spacing w:before="113" w:line="362" w:lineRule="auto"/>
        <w:ind w:left="267" w:right="754" w:hanging="10"/>
        <w:jc w:val="both"/>
        <w:rPr>
          <w:color w:val="000000"/>
          <w:sz w:val="24"/>
          <w:szCs w:val="24"/>
        </w:rPr>
        <w:sectPr w:rsidR="00387BA7">
          <w:pgSz w:w="11910" w:h="16840"/>
          <w:pgMar w:top="1040" w:right="200" w:bottom="280" w:left="160" w:header="720" w:footer="720" w:gutter="0"/>
          <w:cols w:space="720"/>
        </w:sectPr>
      </w:pPr>
      <w:r>
        <w:rPr>
          <w:color w:val="000000"/>
          <w:sz w:val="24"/>
          <w:szCs w:val="24"/>
        </w:rPr>
        <w:t>Per la piena realizzazione di ciò è necessario che tutti gli alunni abbiano un congruo numero di valutazioni (voto) relative al periodo di didattica in presenza ed eventualmente online (a cui si aggiungeranno eventuali valutazioni precedenti) e riferite alle prove a distanza per poter essere scrutinati.</w:t>
      </w:r>
    </w:p>
    <w:p w:rsidR="00387BA7" w:rsidRDefault="00000000">
      <w:pPr>
        <w:pStyle w:val="Titolo1"/>
        <w:spacing w:before="59"/>
        <w:ind w:left="454"/>
      </w:pPr>
      <w:bookmarkStart w:id="7" w:name="bookmark=id.1t3h5sf" w:colFirst="0" w:colLast="0"/>
      <w:bookmarkEnd w:id="7"/>
      <w:r>
        <w:lastRenderedPageBreak/>
        <w:t>Educazione Civica</w:t>
      </w:r>
    </w:p>
    <w:p w:rsidR="00387BA7" w:rsidRDefault="00387BA7">
      <w:pPr>
        <w:pBdr>
          <w:top w:val="nil"/>
          <w:left w:val="nil"/>
          <w:bottom w:val="nil"/>
          <w:right w:val="nil"/>
          <w:between w:val="nil"/>
        </w:pBdr>
        <w:rPr>
          <w:b/>
          <w:color w:val="000000"/>
          <w:sz w:val="30"/>
          <w:szCs w:val="30"/>
        </w:rPr>
      </w:pPr>
    </w:p>
    <w:p w:rsidR="00387BA7" w:rsidRDefault="00000000">
      <w:pPr>
        <w:pBdr>
          <w:top w:val="nil"/>
          <w:left w:val="nil"/>
          <w:bottom w:val="nil"/>
          <w:right w:val="nil"/>
          <w:between w:val="nil"/>
        </w:pBdr>
        <w:spacing w:before="268" w:line="362" w:lineRule="auto"/>
        <w:ind w:left="454" w:right="642"/>
        <w:rPr>
          <w:color w:val="000000"/>
          <w:sz w:val="24"/>
          <w:szCs w:val="24"/>
        </w:rPr>
      </w:pPr>
      <w:r>
        <w:rPr>
          <w:color w:val="000000"/>
          <w:sz w:val="24"/>
          <w:szCs w:val="24"/>
        </w:rPr>
        <w:t>Il progetto di educazione civica le scienze motorie e sportive si inseriscono, attraverso le regole di comportamento, all’interno della palestra e degli ambienti esterni; sia in situazioni di normalità sia in situazioni di eccezionalità, come quella che stiamo vivendo in questa fase di pandemia.</w:t>
      </w:r>
    </w:p>
    <w:p w:rsidR="00387BA7" w:rsidRDefault="00387BA7">
      <w:pPr>
        <w:pBdr>
          <w:top w:val="nil"/>
          <w:left w:val="nil"/>
          <w:bottom w:val="nil"/>
          <w:right w:val="nil"/>
          <w:between w:val="nil"/>
        </w:pBdr>
        <w:rPr>
          <w:color w:val="000000"/>
          <w:sz w:val="26"/>
          <w:szCs w:val="26"/>
        </w:rPr>
      </w:pPr>
    </w:p>
    <w:p w:rsidR="00387BA7" w:rsidRDefault="00387BA7">
      <w:pPr>
        <w:pBdr>
          <w:top w:val="nil"/>
          <w:left w:val="nil"/>
          <w:bottom w:val="nil"/>
          <w:right w:val="nil"/>
          <w:between w:val="nil"/>
        </w:pBdr>
        <w:rPr>
          <w:color w:val="000000"/>
          <w:sz w:val="26"/>
          <w:szCs w:val="26"/>
        </w:rPr>
      </w:pPr>
    </w:p>
    <w:p w:rsidR="00387BA7" w:rsidRDefault="00387BA7">
      <w:pPr>
        <w:pBdr>
          <w:top w:val="nil"/>
          <w:left w:val="nil"/>
          <w:bottom w:val="nil"/>
          <w:right w:val="nil"/>
          <w:between w:val="nil"/>
        </w:pBdr>
        <w:rPr>
          <w:color w:val="000000"/>
          <w:sz w:val="26"/>
          <w:szCs w:val="26"/>
        </w:rPr>
      </w:pPr>
    </w:p>
    <w:p w:rsidR="00387BA7" w:rsidRDefault="00387BA7">
      <w:pPr>
        <w:pBdr>
          <w:top w:val="nil"/>
          <w:left w:val="nil"/>
          <w:bottom w:val="nil"/>
          <w:right w:val="nil"/>
          <w:between w:val="nil"/>
        </w:pBdr>
        <w:spacing w:before="9"/>
        <w:rPr>
          <w:color w:val="000000"/>
          <w:sz w:val="35"/>
          <w:szCs w:val="35"/>
        </w:rPr>
      </w:pPr>
    </w:p>
    <w:p w:rsidR="00387BA7" w:rsidRDefault="00000000">
      <w:pPr>
        <w:ind w:left="4400" w:right="3855"/>
        <w:jc w:val="center"/>
        <w:rPr>
          <w:b/>
          <w:sz w:val="36"/>
          <w:szCs w:val="36"/>
        </w:rPr>
      </w:pPr>
      <w:bookmarkStart w:id="8" w:name="bookmark=id.4d34og8" w:colFirst="0" w:colLast="0"/>
      <w:bookmarkEnd w:id="8"/>
      <w:r>
        <w:rPr>
          <w:b/>
          <w:sz w:val="36"/>
          <w:szCs w:val="36"/>
        </w:rPr>
        <w:t>Competenze trasversali</w:t>
      </w:r>
    </w:p>
    <w:p w:rsidR="00387BA7" w:rsidRDefault="00387BA7">
      <w:pPr>
        <w:pBdr>
          <w:top w:val="nil"/>
          <w:left w:val="nil"/>
          <w:bottom w:val="nil"/>
          <w:right w:val="nil"/>
          <w:between w:val="nil"/>
        </w:pBdr>
        <w:rPr>
          <w:b/>
          <w:color w:val="000000"/>
          <w:sz w:val="20"/>
          <w:szCs w:val="20"/>
        </w:rPr>
      </w:pPr>
    </w:p>
    <w:p w:rsidR="00387BA7" w:rsidRDefault="00387BA7">
      <w:pPr>
        <w:pBdr>
          <w:top w:val="nil"/>
          <w:left w:val="nil"/>
          <w:bottom w:val="nil"/>
          <w:right w:val="nil"/>
          <w:between w:val="nil"/>
        </w:pBdr>
        <w:spacing w:before="6"/>
        <w:rPr>
          <w:b/>
          <w:color w:val="000000"/>
          <w:sz w:val="19"/>
          <w:szCs w:val="19"/>
        </w:rPr>
      </w:pPr>
    </w:p>
    <w:tbl>
      <w:tblPr>
        <w:tblStyle w:val="a"/>
        <w:tblW w:w="1163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3"/>
        <w:gridCol w:w="10127"/>
      </w:tblGrid>
      <w:tr w:rsidR="00387BA7">
        <w:trPr>
          <w:trHeight w:val="1411"/>
        </w:trPr>
        <w:tc>
          <w:tcPr>
            <w:tcW w:w="11630" w:type="dxa"/>
            <w:gridSpan w:val="2"/>
          </w:tcPr>
          <w:p w:rsidR="00387BA7" w:rsidRDefault="00000000">
            <w:pPr>
              <w:pBdr>
                <w:top w:val="nil"/>
                <w:left w:val="nil"/>
                <w:bottom w:val="nil"/>
                <w:right w:val="nil"/>
                <w:between w:val="nil"/>
              </w:pBdr>
              <w:spacing w:before="252"/>
              <w:ind w:left="1356" w:right="1962"/>
              <w:jc w:val="center"/>
              <w:rPr>
                <w:b/>
                <w:color w:val="000000"/>
                <w:sz w:val="28"/>
                <w:szCs w:val="28"/>
              </w:rPr>
            </w:pPr>
            <w:r>
              <w:rPr>
                <w:b/>
                <w:color w:val="000000"/>
                <w:sz w:val="28"/>
                <w:szCs w:val="28"/>
              </w:rPr>
              <w:t>IDENTIFICAZIONE DELLE COMPETENZE DI CITTADINANZA</w:t>
            </w:r>
          </w:p>
        </w:tc>
      </w:tr>
      <w:tr w:rsidR="00387BA7">
        <w:trPr>
          <w:trHeight w:val="520"/>
        </w:trPr>
        <w:tc>
          <w:tcPr>
            <w:tcW w:w="1503" w:type="dxa"/>
            <w:tcBorders>
              <w:bottom w:val="single" w:sz="6" w:space="0" w:color="000000"/>
            </w:tcBorders>
          </w:tcPr>
          <w:p w:rsidR="00387BA7" w:rsidRDefault="00000000">
            <w:pPr>
              <w:pBdr>
                <w:top w:val="nil"/>
                <w:left w:val="nil"/>
                <w:bottom w:val="nil"/>
                <w:right w:val="nil"/>
                <w:between w:val="nil"/>
              </w:pBdr>
              <w:spacing w:before="107"/>
              <w:ind w:right="489"/>
              <w:jc w:val="right"/>
              <w:rPr>
                <w:b/>
                <w:color w:val="000000"/>
                <w:sz w:val="24"/>
                <w:szCs w:val="24"/>
              </w:rPr>
            </w:pPr>
            <w:r>
              <w:rPr>
                <w:b/>
                <w:color w:val="000000"/>
                <w:sz w:val="24"/>
                <w:szCs w:val="24"/>
              </w:rPr>
              <w:t>ID</w:t>
            </w:r>
          </w:p>
        </w:tc>
        <w:tc>
          <w:tcPr>
            <w:tcW w:w="10127" w:type="dxa"/>
            <w:tcBorders>
              <w:bottom w:val="single" w:sz="6" w:space="0" w:color="000000"/>
            </w:tcBorders>
          </w:tcPr>
          <w:p w:rsidR="00387BA7" w:rsidRDefault="00000000">
            <w:pPr>
              <w:pBdr>
                <w:top w:val="nil"/>
                <w:left w:val="nil"/>
                <w:bottom w:val="nil"/>
                <w:right w:val="nil"/>
                <w:between w:val="nil"/>
              </w:pBdr>
              <w:spacing w:before="44"/>
              <w:ind w:left="3895" w:right="4461"/>
              <w:jc w:val="center"/>
              <w:rPr>
                <w:b/>
                <w:color w:val="000000"/>
                <w:sz w:val="24"/>
                <w:szCs w:val="24"/>
              </w:rPr>
            </w:pPr>
            <w:r>
              <w:rPr>
                <w:b/>
                <w:color w:val="000000"/>
                <w:sz w:val="24"/>
                <w:szCs w:val="24"/>
              </w:rPr>
              <w:t>COMPETENZA</w:t>
            </w:r>
          </w:p>
        </w:tc>
      </w:tr>
      <w:tr w:rsidR="00387BA7">
        <w:trPr>
          <w:trHeight w:val="1687"/>
        </w:trPr>
        <w:tc>
          <w:tcPr>
            <w:tcW w:w="1503" w:type="dxa"/>
            <w:tcBorders>
              <w:top w:val="single" w:sz="6" w:space="0" w:color="000000"/>
            </w:tcBorders>
          </w:tcPr>
          <w:p w:rsidR="00387BA7" w:rsidRDefault="00387BA7">
            <w:pPr>
              <w:pBdr>
                <w:top w:val="nil"/>
                <w:left w:val="nil"/>
                <w:bottom w:val="nil"/>
                <w:right w:val="nil"/>
                <w:between w:val="nil"/>
              </w:pBdr>
              <w:spacing w:before="4"/>
              <w:rPr>
                <w:b/>
                <w:color w:val="000000"/>
                <w:sz w:val="35"/>
                <w:szCs w:val="35"/>
              </w:rPr>
            </w:pPr>
          </w:p>
          <w:p w:rsidR="00387BA7" w:rsidRDefault="00000000">
            <w:pPr>
              <w:pBdr>
                <w:top w:val="nil"/>
                <w:left w:val="nil"/>
                <w:bottom w:val="nil"/>
                <w:right w:val="nil"/>
                <w:between w:val="nil"/>
              </w:pBdr>
              <w:ind w:right="465"/>
              <w:jc w:val="right"/>
              <w:rPr>
                <w:b/>
                <w:color w:val="000000"/>
                <w:sz w:val="24"/>
                <w:szCs w:val="24"/>
              </w:rPr>
            </w:pPr>
            <w:r>
              <w:rPr>
                <w:b/>
                <w:color w:val="000000"/>
                <w:sz w:val="24"/>
                <w:szCs w:val="24"/>
              </w:rPr>
              <w:t>C1</w:t>
            </w:r>
          </w:p>
        </w:tc>
        <w:tc>
          <w:tcPr>
            <w:tcW w:w="10127" w:type="dxa"/>
            <w:tcBorders>
              <w:top w:val="single" w:sz="6" w:space="0" w:color="000000"/>
            </w:tcBorders>
          </w:tcPr>
          <w:p w:rsidR="00387BA7" w:rsidRDefault="00387BA7">
            <w:pPr>
              <w:pBdr>
                <w:top w:val="nil"/>
                <w:left w:val="nil"/>
                <w:bottom w:val="nil"/>
                <w:right w:val="nil"/>
                <w:between w:val="nil"/>
              </w:pBdr>
              <w:spacing w:before="5"/>
              <w:rPr>
                <w:b/>
                <w:color w:val="000000"/>
                <w:sz w:val="32"/>
                <w:szCs w:val="32"/>
              </w:rPr>
            </w:pPr>
          </w:p>
          <w:p w:rsidR="00387BA7" w:rsidRDefault="00000000">
            <w:pPr>
              <w:pBdr>
                <w:top w:val="nil"/>
                <w:left w:val="nil"/>
                <w:bottom w:val="nil"/>
                <w:right w:val="nil"/>
                <w:between w:val="nil"/>
              </w:pBdr>
              <w:spacing w:line="280" w:lineRule="auto"/>
              <w:ind w:left="71" w:right="-5"/>
              <w:rPr>
                <w:color w:val="000000"/>
                <w:sz w:val="24"/>
                <w:szCs w:val="24"/>
              </w:rPr>
            </w:pPr>
            <w:r>
              <w:rPr>
                <w:b/>
                <w:color w:val="000000"/>
                <w:sz w:val="24"/>
                <w:szCs w:val="24"/>
              </w:rPr>
              <w:t xml:space="preserve">Competenza alfabetica funzionale </w:t>
            </w:r>
            <w:r>
              <w:rPr>
                <w:color w:val="000000"/>
                <w:sz w:val="24"/>
                <w:szCs w:val="24"/>
              </w:rPr>
              <w:t>:comunicare con i pari e gli adulti .Utilizzo del linguaggio verbale e scritto Capacità di trasferire le conoscenze acquisite .Ricerca e gestione delle informazioni</w:t>
            </w:r>
          </w:p>
          <w:p w:rsidR="00387BA7" w:rsidRDefault="00000000">
            <w:pPr>
              <w:pBdr>
                <w:top w:val="nil"/>
                <w:left w:val="nil"/>
                <w:bottom w:val="nil"/>
                <w:right w:val="nil"/>
                <w:between w:val="nil"/>
              </w:pBdr>
              <w:spacing w:line="269" w:lineRule="auto"/>
              <w:ind w:left="71"/>
              <w:rPr>
                <w:color w:val="000000"/>
                <w:sz w:val="24"/>
                <w:szCs w:val="24"/>
              </w:rPr>
            </w:pPr>
            <w:r>
              <w:rPr>
                <w:color w:val="000000"/>
                <w:sz w:val="24"/>
                <w:szCs w:val="24"/>
              </w:rPr>
              <w:t>Consapevolezza riflessiva e critica .</w:t>
            </w:r>
          </w:p>
        </w:tc>
      </w:tr>
      <w:tr w:rsidR="00387BA7">
        <w:trPr>
          <w:trHeight w:val="1689"/>
        </w:trPr>
        <w:tc>
          <w:tcPr>
            <w:tcW w:w="1503" w:type="dxa"/>
          </w:tcPr>
          <w:p w:rsidR="00387BA7" w:rsidRDefault="00387BA7">
            <w:pPr>
              <w:pBdr>
                <w:top w:val="nil"/>
                <w:left w:val="nil"/>
                <w:bottom w:val="nil"/>
                <w:right w:val="nil"/>
                <w:between w:val="nil"/>
              </w:pBdr>
              <w:spacing w:before="4"/>
              <w:rPr>
                <w:b/>
                <w:color w:val="000000"/>
                <w:sz w:val="31"/>
                <w:szCs w:val="31"/>
              </w:rPr>
            </w:pPr>
          </w:p>
          <w:p w:rsidR="00387BA7" w:rsidRDefault="00000000">
            <w:pPr>
              <w:pBdr>
                <w:top w:val="nil"/>
                <w:left w:val="nil"/>
                <w:bottom w:val="nil"/>
                <w:right w:val="nil"/>
                <w:between w:val="nil"/>
              </w:pBdr>
              <w:spacing w:before="1"/>
              <w:ind w:right="513"/>
              <w:jc w:val="right"/>
              <w:rPr>
                <w:b/>
                <w:color w:val="000000"/>
                <w:sz w:val="24"/>
                <w:szCs w:val="24"/>
              </w:rPr>
            </w:pPr>
            <w:r>
              <w:rPr>
                <w:b/>
                <w:color w:val="000000"/>
                <w:sz w:val="24"/>
                <w:szCs w:val="24"/>
              </w:rPr>
              <w:t>C2</w:t>
            </w:r>
          </w:p>
        </w:tc>
        <w:tc>
          <w:tcPr>
            <w:tcW w:w="10127" w:type="dxa"/>
          </w:tcPr>
          <w:p w:rsidR="00387BA7" w:rsidRDefault="00387BA7">
            <w:pPr>
              <w:pBdr>
                <w:top w:val="nil"/>
                <w:left w:val="nil"/>
                <w:bottom w:val="nil"/>
                <w:right w:val="nil"/>
                <w:between w:val="nil"/>
              </w:pBdr>
              <w:spacing w:before="7"/>
              <w:rPr>
                <w:b/>
                <w:color w:val="000000"/>
                <w:sz w:val="32"/>
                <w:szCs w:val="32"/>
              </w:rPr>
            </w:pPr>
          </w:p>
          <w:p w:rsidR="00387BA7" w:rsidRDefault="00000000">
            <w:pPr>
              <w:pBdr>
                <w:top w:val="nil"/>
                <w:left w:val="nil"/>
                <w:bottom w:val="nil"/>
                <w:right w:val="nil"/>
                <w:between w:val="nil"/>
              </w:pBdr>
              <w:spacing w:line="280" w:lineRule="auto"/>
              <w:ind w:left="71" w:right="51"/>
              <w:jc w:val="both"/>
              <w:rPr>
                <w:color w:val="000000"/>
                <w:sz w:val="24"/>
                <w:szCs w:val="24"/>
              </w:rPr>
            </w:pPr>
            <w:r>
              <w:rPr>
                <w:b/>
                <w:color w:val="000000"/>
                <w:sz w:val="24"/>
                <w:szCs w:val="24"/>
              </w:rPr>
              <w:t>Competenza multilinguistica</w:t>
            </w:r>
            <w:r>
              <w:rPr>
                <w:color w:val="000000"/>
                <w:sz w:val="24"/>
                <w:szCs w:val="24"/>
              </w:rPr>
              <w:t>: Conoscenza del vocabolario e della grammatica funzionale di lingue diverse;consapevolezza dei principali tipi di interazione verbale e dei registri linguistici. Conoscenza delle convezioni sociali dell’aspetto culturale e della variabilità dei linguaggi.</w:t>
            </w:r>
          </w:p>
        </w:tc>
      </w:tr>
      <w:tr w:rsidR="00387BA7">
        <w:trPr>
          <w:trHeight w:val="2011"/>
        </w:trPr>
        <w:tc>
          <w:tcPr>
            <w:tcW w:w="1503" w:type="dxa"/>
          </w:tcPr>
          <w:p w:rsidR="00387BA7" w:rsidRDefault="00387BA7">
            <w:pPr>
              <w:pBdr>
                <w:top w:val="nil"/>
                <w:left w:val="nil"/>
                <w:bottom w:val="nil"/>
                <w:right w:val="nil"/>
                <w:between w:val="nil"/>
              </w:pBdr>
              <w:rPr>
                <w:b/>
                <w:color w:val="000000"/>
                <w:sz w:val="26"/>
                <w:szCs w:val="26"/>
              </w:rPr>
            </w:pPr>
          </w:p>
          <w:p w:rsidR="00387BA7" w:rsidRDefault="00000000">
            <w:pPr>
              <w:pBdr>
                <w:top w:val="nil"/>
                <w:left w:val="nil"/>
                <w:bottom w:val="nil"/>
                <w:right w:val="nil"/>
                <w:between w:val="nil"/>
              </w:pBdr>
              <w:spacing w:before="158"/>
              <w:ind w:left="624"/>
              <w:rPr>
                <w:b/>
                <w:color w:val="000000"/>
                <w:sz w:val="24"/>
                <w:szCs w:val="24"/>
              </w:rPr>
            </w:pPr>
            <w:r>
              <w:rPr>
                <w:b/>
                <w:color w:val="000000"/>
                <w:sz w:val="24"/>
                <w:szCs w:val="24"/>
              </w:rPr>
              <w:t>C3</w:t>
            </w:r>
          </w:p>
        </w:tc>
        <w:tc>
          <w:tcPr>
            <w:tcW w:w="10127" w:type="dxa"/>
          </w:tcPr>
          <w:p w:rsidR="00387BA7" w:rsidRDefault="00387BA7">
            <w:pPr>
              <w:pBdr>
                <w:top w:val="nil"/>
                <w:left w:val="nil"/>
                <w:bottom w:val="nil"/>
                <w:right w:val="nil"/>
                <w:between w:val="nil"/>
              </w:pBdr>
              <w:spacing w:before="7"/>
              <w:rPr>
                <w:b/>
                <w:color w:val="000000"/>
                <w:sz w:val="32"/>
                <w:szCs w:val="32"/>
              </w:rPr>
            </w:pPr>
          </w:p>
          <w:p w:rsidR="00387BA7" w:rsidRDefault="00000000">
            <w:pPr>
              <w:pBdr>
                <w:top w:val="nil"/>
                <w:left w:val="nil"/>
                <w:bottom w:val="nil"/>
                <w:right w:val="nil"/>
                <w:between w:val="nil"/>
              </w:pBdr>
              <w:spacing w:line="278" w:lineRule="auto"/>
              <w:ind w:left="71" w:right="53"/>
              <w:jc w:val="both"/>
              <w:rPr>
                <w:color w:val="000000"/>
                <w:sz w:val="24"/>
                <w:szCs w:val="24"/>
              </w:rPr>
            </w:pPr>
            <w:r>
              <w:rPr>
                <w:b/>
                <w:color w:val="000000"/>
                <w:sz w:val="24"/>
                <w:szCs w:val="24"/>
              </w:rPr>
              <w:t>Competenza matematica e competenza in scienze ,tecnologie e ingegneria :</w:t>
            </w:r>
            <w:r>
              <w:rPr>
                <w:color w:val="000000"/>
                <w:sz w:val="24"/>
                <w:szCs w:val="24"/>
              </w:rPr>
              <w:t>Sa usare modelli matematici di pensiero e di presentazione (modelli, grafici).Esprime interesse per le questioni etiche e la sostenibilità ambientale ,in particolare per quanto concerne il progresso scientifico e tecnologico in relazione all’individuo, alla famiglia, alla comunità e alle questioni di dimensione globale.</w:t>
            </w:r>
          </w:p>
        </w:tc>
      </w:tr>
      <w:tr w:rsidR="00387BA7">
        <w:trPr>
          <w:trHeight w:val="1574"/>
        </w:trPr>
        <w:tc>
          <w:tcPr>
            <w:tcW w:w="1503" w:type="dxa"/>
          </w:tcPr>
          <w:p w:rsidR="00387BA7" w:rsidRDefault="00000000">
            <w:pPr>
              <w:pBdr>
                <w:top w:val="nil"/>
                <w:left w:val="nil"/>
                <w:bottom w:val="nil"/>
                <w:right w:val="nil"/>
                <w:between w:val="nil"/>
              </w:pBdr>
              <w:spacing w:before="107"/>
              <w:ind w:left="624"/>
              <w:rPr>
                <w:b/>
                <w:color w:val="000000"/>
                <w:sz w:val="24"/>
                <w:szCs w:val="24"/>
              </w:rPr>
            </w:pPr>
            <w:r>
              <w:rPr>
                <w:b/>
                <w:color w:val="000000"/>
                <w:sz w:val="24"/>
                <w:szCs w:val="24"/>
              </w:rPr>
              <w:t>C4</w:t>
            </w:r>
          </w:p>
        </w:tc>
        <w:tc>
          <w:tcPr>
            <w:tcW w:w="10127" w:type="dxa"/>
          </w:tcPr>
          <w:p w:rsidR="00387BA7" w:rsidRDefault="00387BA7">
            <w:pPr>
              <w:pBdr>
                <w:top w:val="nil"/>
                <w:left w:val="nil"/>
                <w:bottom w:val="nil"/>
                <w:right w:val="nil"/>
                <w:between w:val="nil"/>
              </w:pBdr>
              <w:spacing w:before="1"/>
              <w:rPr>
                <w:b/>
                <w:color w:val="000000"/>
                <w:sz w:val="30"/>
                <w:szCs w:val="30"/>
              </w:rPr>
            </w:pPr>
          </w:p>
          <w:p w:rsidR="00387BA7" w:rsidRDefault="00000000">
            <w:pPr>
              <w:pBdr>
                <w:top w:val="nil"/>
                <w:left w:val="nil"/>
                <w:bottom w:val="nil"/>
                <w:right w:val="nil"/>
                <w:between w:val="nil"/>
              </w:pBdr>
              <w:spacing w:before="1"/>
              <w:ind w:left="71"/>
              <w:rPr>
                <w:color w:val="000000"/>
                <w:sz w:val="24"/>
                <w:szCs w:val="24"/>
              </w:rPr>
            </w:pPr>
            <w:r>
              <w:rPr>
                <w:b/>
                <w:color w:val="000000"/>
                <w:sz w:val="24"/>
                <w:szCs w:val="24"/>
              </w:rPr>
              <w:t>Competenza digitale :</w:t>
            </w:r>
            <w:r>
              <w:rPr>
                <w:color w:val="000000"/>
                <w:sz w:val="24"/>
                <w:szCs w:val="24"/>
              </w:rPr>
              <w:t>Utilizzo degli strumenti digitali per reperire informazioni utili al lavoro</w:t>
            </w:r>
          </w:p>
        </w:tc>
      </w:tr>
    </w:tbl>
    <w:p w:rsidR="00387BA7" w:rsidRDefault="00387BA7">
      <w:pPr>
        <w:rPr>
          <w:sz w:val="24"/>
          <w:szCs w:val="24"/>
        </w:rPr>
        <w:sectPr w:rsidR="00387BA7">
          <w:pgSz w:w="11910" w:h="16840"/>
          <w:pgMar w:top="1100" w:right="200" w:bottom="280" w:left="160" w:header="720" w:footer="720" w:gutter="0"/>
          <w:cols w:space="720"/>
        </w:sectPr>
      </w:pPr>
    </w:p>
    <w:p w:rsidR="00387BA7" w:rsidRDefault="00387BA7">
      <w:pPr>
        <w:pBdr>
          <w:top w:val="nil"/>
          <w:left w:val="nil"/>
          <w:bottom w:val="nil"/>
          <w:right w:val="nil"/>
          <w:between w:val="nil"/>
        </w:pBdr>
        <w:spacing w:line="276" w:lineRule="auto"/>
        <w:rPr>
          <w:sz w:val="24"/>
          <w:szCs w:val="24"/>
        </w:rPr>
      </w:pPr>
    </w:p>
    <w:tbl>
      <w:tblPr>
        <w:tblStyle w:val="a0"/>
        <w:tblW w:w="1163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3"/>
        <w:gridCol w:w="10127"/>
      </w:tblGrid>
      <w:tr w:rsidR="00387BA7">
        <w:trPr>
          <w:trHeight w:val="1617"/>
        </w:trPr>
        <w:tc>
          <w:tcPr>
            <w:tcW w:w="1503" w:type="dxa"/>
            <w:tcBorders>
              <w:bottom w:val="single" w:sz="6" w:space="0" w:color="000000"/>
            </w:tcBorders>
          </w:tcPr>
          <w:p w:rsidR="00387BA7" w:rsidRDefault="00387BA7">
            <w:pPr>
              <w:pBdr>
                <w:top w:val="nil"/>
                <w:left w:val="nil"/>
                <w:bottom w:val="nil"/>
                <w:right w:val="nil"/>
                <w:between w:val="nil"/>
              </w:pBdr>
              <w:rPr>
                <w:b/>
                <w:color w:val="000000"/>
                <w:sz w:val="26"/>
                <w:szCs w:val="26"/>
              </w:rPr>
            </w:pPr>
          </w:p>
          <w:p w:rsidR="00387BA7" w:rsidRDefault="00000000">
            <w:pPr>
              <w:pBdr>
                <w:top w:val="nil"/>
                <w:left w:val="nil"/>
                <w:bottom w:val="nil"/>
                <w:right w:val="nil"/>
                <w:between w:val="nil"/>
              </w:pBdr>
              <w:spacing w:before="216"/>
              <w:ind w:left="557"/>
              <w:rPr>
                <w:b/>
                <w:color w:val="000000"/>
                <w:sz w:val="24"/>
                <w:szCs w:val="24"/>
              </w:rPr>
            </w:pPr>
            <w:r>
              <w:rPr>
                <w:b/>
                <w:color w:val="000000"/>
                <w:sz w:val="24"/>
                <w:szCs w:val="24"/>
              </w:rPr>
              <w:t>C5</w:t>
            </w:r>
          </w:p>
        </w:tc>
        <w:tc>
          <w:tcPr>
            <w:tcW w:w="10127" w:type="dxa"/>
            <w:tcBorders>
              <w:bottom w:val="single" w:sz="6" w:space="0" w:color="000000"/>
            </w:tcBorders>
          </w:tcPr>
          <w:p w:rsidR="00387BA7" w:rsidRDefault="00000000">
            <w:pPr>
              <w:pBdr>
                <w:top w:val="nil"/>
                <w:left w:val="nil"/>
                <w:bottom w:val="nil"/>
                <w:right w:val="nil"/>
                <w:between w:val="nil"/>
              </w:pBdr>
              <w:spacing w:before="20" w:line="276" w:lineRule="auto"/>
              <w:ind w:left="71" w:right="62"/>
              <w:jc w:val="both"/>
              <w:rPr>
                <w:color w:val="000000"/>
                <w:sz w:val="24"/>
                <w:szCs w:val="24"/>
              </w:rPr>
            </w:pPr>
            <w:r>
              <w:rPr>
                <w:b/>
                <w:color w:val="000000"/>
                <w:sz w:val="24"/>
                <w:szCs w:val="24"/>
              </w:rPr>
              <w:t xml:space="preserve">Competenza personale, sociale ,e capacità di imparare ad imparare: </w:t>
            </w:r>
            <w:r>
              <w:rPr>
                <w:color w:val="000000"/>
                <w:sz w:val="24"/>
                <w:szCs w:val="24"/>
              </w:rPr>
              <w:t>E’ capace di individuare le proprie abilità ,di concentrarsi ,di riflettere criticamente. E’ capace di imparare e di lavorare sia in modalità collaborativa sia in maniera autonoma ,di organizzare il proprio apprendimento e di saperlo valutare e condividere. Sa comunicare costruttivamente in ambienti diversi ,collaborare nel lavoro ,in</w:t>
            </w:r>
          </w:p>
          <w:p w:rsidR="00387BA7" w:rsidRDefault="00000000">
            <w:pPr>
              <w:pBdr>
                <w:top w:val="nil"/>
                <w:left w:val="nil"/>
                <w:bottom w:val="nil"/>
                <w:right w:val="nil"/>
                <w:between w:val="nil"/>
              </w:pBdr>
              <w:spacing w:before="3"/>
              <w:ind w:left="71"/>
              <w:jc w:val="both"/>
              <w:rPr>
                <w:color w:val="000000"/>
                <w:sz w:val="24"/>
                <w:szCs w:val="24"/>
              </w:rPr>
            </w:pPr>
            <w:r>
              <w:rPr>
                <w:color w:val="000000"/>
                <w:sz w:val="24"/>
                <w:szCs w:val="24"/>
              </w:rPr>
              <w:t>gruppo e negoziare .Istituisce rapporti fra le discipline per ideare percorsi di ricerca</w:t>
            </w:r>
          </w:p>
        </w:tc>
      </w:tr>
      <w:tr w:rsidR="00387BA7">
        <w:trPr>
          <w:trHeight w:val="1468"/>
        </w:trPr>
        <w:tc>
          <w:tcPr>
            <w:tcW w:w="1503" w:type="dxa"/>
            <w:tcBorders>
              <w:top w:val="single" w:sz="6" w:space="0" w:color="000000"/>
            </w:tcBorders>
          </w:tcPr>
          <w:p w:rsidR="00387BA7" w:rsidRDefault="00387BA7">
            <w:pPr>
              <w:pBdr>
                <w:top w:val="nil"/>
                <w:left w:val="nil"/>
                <w:bottom w:val="nil"/>
                <w:right w:val="nil"/>
                <w:between w:val="nil"/>
              </w:pBdr>
              <w:spacing w:before="11"/>
              <w:rPr>
                <w:b/>
                <w:color w:val="000000"/>
                <w:sz w:val="33"/>
                <w:szCs w:val="33"/>
              </w:rPr>
            </w:pPr>
          </w:p>
          <w:p w:rsidR="00387BA7" w:rsidRDefault="00000000">
            <w:pPr>
              <w:pBdr>
                <w:top w:val="nil"/>
                <w:left w:val="nil"/>
                <w:bottom w:val="nil"/>
                <w:right w:val="nil"/>
                <w:between w:val="nil"/>
              </w:pBdr>
              <w:ind w:left="552"/>
              <w:rPr>
                <w:b/>
                <w:color w:val="000000"/>
                <w:sz w:val="24"/>
                <w:szCs w:val="24"/>
              </w:rPr>
            </w:pPr>
            <w:r>
              <w:rPr>
                <w:b/>
                <w:color w:val="000000"/>
                <w:sz w:val="24"/>
                <w:szCs w:val="24"/>
              </w:rPr>
              <w:t>C6</w:t>
            </w:r>
          </w:p>
        </w:tc>
        <w:tc>
          <w:tcPr>
            <w:tcW w:w="10127" w:type="dxa"/>
            <w:tcBorders>
              <w:top w:val="single" w:sz="6" w:space="0" w:color="000000"/>
            </w:tcBorders>
          </w:tcPr>
          <w:p w:rsidR="00387BA7" w:rsidRDefault="00387BA7">
            <w:pPr>
              <w:pBdr>
                <w:top w:val="nil"/>
                <w:left w:val="nil"/>
                <w:bottom w:val="nil"/>
                <w:right w:val="nil"/>
                <w:between w:val="nil"/>
              </w:pBdr>
              <w:spacing w:before="3"/>
              <w:rPr>
                <w:b/>
                <w:color w:val="000000"/>
                <w:sz w:val="32"/>
                <w:szCs w:val="32"/>
              </w:rPr>
            </w:pPr>
          </w:p>
          <w:p w:rsidR="00387BA7" w:rsidRDefault="00000000">
            <w:pPr>
              <w:pBdr>
                <w:top w:val="nil"/>
                <w:left w:val="nil"/>
                <w:bottom w:val="nil"/>
                <w:right w:val="nil"/>
                <w:between w:val="nil"/>
              </w:pBdr>
              <w:spacing w:line="280" w:lineRule="auto"/>
              <w:ind w:left="71" w:right="725"/>
              <w:rPr>
                <w:color w:val="000000"/>
                <w:sz w:val="24"/>
                <w:szCs w:val="24"/>
              </w:rPr>
            </w:pPr>
            <w:r>
              <w:rPr>
                <w:b/>
                <w:color w:val="000000"/>
                <w:sz w:val="24"/>
                <w:szCs w:val="24"/>
              </w:rPr>
              <w:t>Competenze in materia di cittadinanza :</w:t>
            </w:r>
            <w:r>
              <w:rPr>
                <w:color w:val="000000"/>
                <w:sz w:val="24"/>
                <w:szCs w:val="24"/>
              </w:rPr>
              <w:t>comunicazione e socializzazione di esperienze e conoscenze ;cooperazione e disponibilità ad assumersi incarichi e portarli a termine ;autonomia.</w:t>
            </w:r>
          </w:p>
        </w:tc>
      </w:tr>
      <w:tr w:rsidR="00387BA7">
        <w:trPr>
          <w:trHeight w:val="1598"/>
        </w:trPr>
        <w:tc>
          <w:tcPr>
            <w:tcW w:w="1503" w:type="dxa"/>
          </w:tcPr>
          <w:p w:rsidR="00387BA7" w:rsidRDefault="00387BA7">
            <w:pPr>
              <w:pBdr>
                <w:top w:val="nil"/>
                <w:left w:val="nil"/>
                <w:bottom w:val="nil"/>
                <w:right w:val="nil"/>
                <w:between w:val="nil"/>
              </w:pBdr>
              <w:spacing w:before="4"/>
              <w:rPr>
                <w:b/>
                <w:color w:val="000000"/>
                <w:sz w:val="31"/>
                <w:szCs w:val="31"/>
              </w:rPr>
            </w:pPr>
          </w:p>
          <w:p w:rsidR="00387BA7" w:rsidRDefault="00000000">
            <w:pPr>
              <w:pBdr>
                <w:top w:val="nil"/>
                <w:left w:val="nil"/>
                <w:bottom w:val="nil"/>
                <w:right w:val="nil"/>
                <w:between w:val="nil"/>
              </w:pBdr>
              <w:spacing w:before="1"/>
              <w:ind w:left="734"/>
              <w:rPr>
                <w:b/>
                <w:color w:val="000000"/>
                <w:sz w:val="24"/>
                <w:szCs w:val="24"/>
              </w:rPr>
            </w:pPr>
            <w:r>
              <w:rPr>
                <w:b/>
                <w:color w:val="000000"/>
                <w:sz w:val="24"/>
                <w:szCs w:val="24"/>
              </w:rPr>
              <w:t>C7</w:t>
            </w:r>
          </w:p>
        </w:tc>
        <w:tc>
          <w:tcPr>
            <w:tcW w:w="10127" w:type="dxa"/>
          </w:tcPr>
          <w:p w:rsidR="00387BA7" w:rsidRDefault="00387BA7">
            <w:pPr>
              <w:pBdr>
                <w:top w:val="nil"/>
                <w:left w:val="nil"/>
                <w:bottom w:val="nil"/>
                <w:right w:val="nil"/>
                <w:between w:val="nil"/>
              </w:pBdr>
              <w:spacing w:before="7"/>
              <w:rPr>
                <w:b/>
                <w:color w:val="000000"/>
                <w:sz w:val="32"/>
                <w:szCs w:val="32"/>
              </w:rPr>
            </w:pPr>
          </w:p>
          <w:p w:rsidR="00387BA7" w:rsidRDefault="00000000">
            <w:pPr>
              <w:pBdr>
                <w:top w:val="nil"/>
                <w:left w:val="nil"/>
                <w:bottom w:val="nil"/>
                <w:right w:val="nil"/>
                <w:between w:val="nil"/>
              </w:pBdr>
              <w:tabs>
                <w:tab w:val="left" w:pos="6631"/>
              </w:tabs>
              <w:spacing w:line="280" w:lineRule="auto"/>
              <w:ind w:left="71" w:right="725"/>
              <w:rPr>
                <w:color w:val="000000"/>
                <w:sz w:val="24"/>
                <w:szCs w:val="24"/>
              </w:rPr>
            </w:pPr>
            <w:r>
              <w:rPr>
                <w:b/>
                <w:color w:val="000000"/>
                <w:sz w:val="24"/>
                <w:szCs w:val="24"/>
              </w:rPr>
              <w:t xml:space="preserve">Competenza imprenditoriale : </w:t>
            </w:r>
            <w:r>
              <w:rPr>
                <w:color w:val="000000"/>
                <w:sz w:val="24"/>
                <w:szCs w:val="24"/>
              </w:rPr>
              <w:t>capacità di scelta capacità di</w:t>
            </w:r>
            <w:r>
              <w:rPr>
                <w:color w:val="000000"/>
                <w:sz w:val="24"/>
                <w:szCs w:val="24"/>
              </w:rPr>
              <w:tab/>
              <w:t xml:space="preserve">decisione </w:t>
            </w:r>
            <w:r>
              <w:rPr>
                <w:b/>
                <w:color w:val="000000"/>
                <w:sz w:val="24"/>
                <w:szCs w:val="24"/>
              </w:rPr>
              <w:t>;</w:t>
            </w:r>
            <w:r>
              <w:rPr>
                <w:color w:val="000000"/>
                <w:sz w:val="24"/>
                <w:szCs w:val="24"/>
              </w:rPr>
              <w:t>pianificazione del lavoro e rispetto dei tempi creatività, autovalutazione</w:t>
            </w:r>
          </w:p>
        </w:tc>
      </w:tr>
      <w:tr w:rsidR="00387BA7">
        <w:trPr>
          <w:trHeight w:val="1891"/>
        </w:trPr>
        <w:tc>
          <w:tcPr>
            <w:tcW w:w="1503" w:type="dxa"/>
          </w:tcPr>
          <w:p w:rsidR="00387BA7" w:rsidRDefault="00387BA7">
            <w:pPr>
              <w:pBdr>
                <w:top w:val="nil"/>
                <w:left w:val="nil"/>
                <w:bottom w:val="nil"/>
                <w:right w:val="nil"/>
                <w:between w:val="nil"/>
              </w:pBdr>
              <w:spacing w:before="6"/>
              <w:rPr>
                <w:b/>
                <w:color w:val="000000"/>
                <w:sz w:val="30"/>
                <w:szCs w:val="30"/>
              </w:rPr>
            </w:pPr>
          </w:p>
          <w:p w:rsidR="00387BA7" w:rsidRDefault="00000000">
            <w:pPr>
              <w:pBdr>
                <w:top w:val="nil"/>
                <w:left w:val="nil"/>
                <w:bottom w:val="nil"/>
                <w:right w:val="nil"/>
                <w:between w:val="nil"/>
              </w:pBdr>
              <w:ind w:left="552"/>
              <w:rPr>
                <w:b/>
                <w:color w:val="000000"/>
                <w:sz w:val="24"/>
                <w:szCs w:val="24"/>
              </w:rPr>
            </w:pPr>
            <w:r>
              <w:rPr>
                <w:b/>
                <w:color w:val="000000"/>
                <w:sz w:val="24"/>
                <w:szCs w:val="24"/>
              </w:rPr>
              <w:t>C8</w:t>
            </w:r>
          </w:p>
        </w:tc>
        <w:tc>
          <w:tcPr>
            <w:tcW w:w="10127" w:type="dxa"/>
          </w:tcPr>
          <w:p w:rsidR="00387BA7" w:rsidRDefault="00387BA7">
            <w:pPr>
              <w:pBdr>
                <w:top w:val="nil"/>
                <w:left w:val="nil"/>
                <w:bottom w:val="nil"/>
                <w:right w:val="nil"/>
                <w:between w:val="nil"/>
              </w:pBdr>
              <w:spacing w:before="9"/>
              <w:rPr>
                <w:b/>
                <w:color w:val="000000"/>
                <w:sz w:val="31"/>
                <w:szCs w:val="31"/>
              </w:rPr>
            </w:pPr>
          </w:p>
          <w:p w:rsidR="00387BA7" w:rsidRDefault="00000000">
            <w:pPr>
              <w:pBdr>
                <w:top w:val="nil"/>
                <w:left w:val="nil"/>
                <w:bottom w:val="nil"/>
                <w:right w:val="nil"/>
                <w:between w:val="nil"/>
              </w:pBdr>
              <w:tabs>
                <w:tab w:val="left" w:pos="8873"/>
              </w:tabs>
              <w:spacing w:line="278" w:lineRule="auto"/>
              <w:ind w:left="71" w:right="198"/>
              <w:rPr>
                <w:color w:val="000000"/>
                <w:sz w:val="24"/>
                <w:szCs w:val="24"/>
              </w:rPr>
            </w:pPr>
            <w:r>
              <w:rPr>
                <w:b/>
                <w:color w:val="000000"/>
                <w:sz w:val="24"/>
                <w:szCs w:val="24"/>
              </w:rPr>
              <w:t xml:space="preserve">Competenza in materia di consapevolezza ed espressione culturali : </w:t>
            </w:r>
            <w:r>
              <w:rPr>
                <w:color w:val="000000"/>
                <w:sz w:val="24"/>
                <w:szCs w:val="24"/>
              </w:rPr>
              <w:t>Comprende</w:t>
            </w:r>
            <w:r>
              <w:rPr>
                <w:color w:val="000000"/>
                <w:sz w:val="24"/>
                <w:szCs w:val="24"/>
              </w:rPr>
              <w:tab/>
              <w:t>come le idee e i significati vengono espressi creativamente in diverse culture e tramite tutta una serie di arti e altre forme culturali.</w:t>
            </w:r>
          </w:p>
        </w:tc>
      </w:tr>
    </w:tbl>
    <w:p w:rsidR="00387BA7" w:rsidRDefault="00387BA7">
      <w:pPr>
        <w:spacing w:line="278" w:lineRule="auto"/>
        <w:rPr>
          <w:sz w:val="24"/>
          <w:szCs w:val="24"/>
        </w:rPr>
        <w:sectPr w:rsidR="00387BA7">
          <w:type w:val="continuous"/>
          <w:pgSz w:w="11910" w:h="16840"/>
          <w:pgMar w:top="280" w:right="200" w:bottom="280" w:left="160" w:header="720" w:footer="720" w:gutter="0"/>
          <w:cols w:space="720"/>
        </w:sectPr>
      </w:pPr>
    </w:p>
    <w:p w:rsidR="00387BA7" w:rsidRDefault="00000000">
      <w:pPr>
        <w:spacing w:before="81"/>
        <w:ind w:left="2928" w:right="2413"/>
        <w:jc w:val="center"/>
        <w:rPr>
          <w:b/>
          <w:sz w:val="20"/>
          <w:szCs w:val="20"/>
        </w:rPr>
      </w:pPr>
      <w:r>
        <w:rPr>
          <w:b/>
          <w:sz w:val="20"/>
          <w:szCs w:val="20"/>
        </w:rPr>
        <w:lastRenderedPageBreak/>
        <w:t>PRIMO BIENNIO</w:t>
      </w:r>
    </w:p>
    <w:p w:rsidR="00387BA7" w:rsidRDefault="00387BA7">
      <w:pPr>
        <w:pBdr>
          <w:top w:val="nil"/>
          <w:left w:val="nil"/>
          <w:bottom w:val="nil"/>
          <w:right w:val="nil"/>
          <w:between w:val="nil"/>
        </w:pBdr>
        <w:rPr>
          <w:b/>
          <w:color w:val="000000"/>
          <w:sz w:val="20"/>
          <w:szCs w:val="20"/>
        </w:rPr>
      </w:pPr>
    </w:p>
    <w:p w:rsidR="00387BA7" w:rsidRDefault="00387BA7">
      <w:pPr>
        <w:pBdr>
          <w:top w:val="nil"/>
          <w:left w:val="nil"/>
          <w:bottom w:val="nil"/>
          <w:right w:val="nil"/>
          <w:between w:val="nil"/>
        </w:pBdr>
        <w:rPr>
          <w:b/>
          <w:color w:val="000000"/>
          <w:sz w:val="20"/>
          <w:szCs w:val="20"/>
        </w:rPr>
      </w:pPr>
    </w:p>
    <w:p w:rsidR="00387BA7" w:rsidRDefault="00387BA7">
      <w:pPr>
        <w:pBdr>
          <w:top w:val="nil"/>
          <w:left w:val="nil"/>
          <w:bottom w:val="nil"/>
          <w:right w:val="nil"/>
          <w:between w:val="nil"/>
        </w:pBdr>
        <w:spacing w:before="2"/>
        <w:rPr>
          <w:b/>
          <w:color w:val="000000"/>
          <w:sz w:val="12"/>
          <w:szCs w:val="12"/>
        </w:rPr>
      </w:pPr>
    </w:p>
    <w:tbl>
      <w:tblPr>
        <w:tblStyle w:val="a1"/>
        <w:tblW w:w="1105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59"/>
      </w:tblGrid>
      <w:tr w:rsidR="00387BA7">
        <w:trPr>
          <w:trHeight w:val="513"/>
        </w:trPr>
        <w:tc>
          <w:tcPr>
            <w:tcW w:w="11059" w:type="dxa"/>
          </w:tcPr>
          <w:p w:rsidR="00387BA7" w:rsidRDefault="00000000">
            <w:pPr>
              <w:pBdr>
                <w:top w:val="nil"/>
                <w:left w:val="nil"/>
                <w:bottom w:val="nil"/>
                <w:right w:val="nil"/>
                <w:between w:val="nil"/>
              </w:pBdr>
              <w:spacing w:line="258" w:lineRule="auto"/>
              <w:ind w:left="114"/>
              <w:rPr>
                <w:b/>
                <w:color w:val="000000"/>
                <w:sz w:val="24"/>
                <w:szCs w:val="24"/>
              </w:rPr>
            </w:pPr>
            <w:r>
              <w:rPr>
                <w:b/>
                <w:color w:val="000000"/>
                <w:sz w:val="24"/>
                <w:szCs w:val="24"/>
              </w:rPr>
              <w:t>Competenze:</w:t>
            </w:r>
          </w:p>
        </w:tc>
      </w:tr>
      <w:tr w:rsidR="00387BA7">
        <w:trPr>
          <w:trHeight w:val="753"/>
        </w:trPr>
        <w:tc>
          <w:tcPr>
            <w:tcW w:w="11059" w:type="dxa"/>
            <w:tcBorders>
              <w:bottom w:val="single" w:sz="6" w:space="0" w:color="000000"/>
            </w:tcBorders>
          </w:tcPr>
          <w:p w:rsidR="00387BA7" w:rsidRDefault="00000000">
            <w:pPr>
              <w:pBdr>
                <w:top w:val="nil"/>
                <w:left w:val="nil"/>
                <w:bottom w:val="nil"/>
                <w:right w:val="nil"/>
                <w:between w:val="nil"/>
              </w:pBdr>
              <w:spacing w:before="231"/>
              <w:ind w:left="834"/>
              <w:rPr>
                <w:color w:val="000000"/>
                <w:sz w:val="24"/>
                <w:szCs w:val="24"/>
              </w:rPr>
            </w:pPr>
            <w:r>
              <w:rPr>
                <w:color w:val="000000"/>
                <w:sz w:val="24"/>
                <w:szCs w:val="24"/>
              </w:rPr>
              <w:t>Mostrare consapevolezza di sé e realizzare attività motorie adeguandosi al contesto</w:t>
            </w:r>
          </w:p>
        </w:tc>
      </w:tr>
      <w:tr w:rsidR="00387BA7">
        <w:trPr>
          <w:trHeight w:val="1381"/>
        </w:trPr>
        <w:tc>
          <w:tcPr>
            <w:tcW w:w="11059" w:type="dxa"/>
            <w:tcBorders>
              <w:top w:val="single" w:sz="6" w:space="0" w:color="000000"/>
            </w:tcBorders>
          </w:tcPr>
          <w:p w:rsidR="00387BA7" w:rsidRDefault="00387BA7">
            <w:pPr>
              <w:pBdr>
                <w:top w:val="nil"/>
                <w:left w:val="nil"/>
                <w:bottom w:val="nil"/>
                <w:right w:val="nil"/>
                <w:between w:val="nil"/>
              </w:pBdr>
              <w:spacing w:before="5"/>
              <w:rPr>
                <w:b/>
                <w:color w:val="000000"/>
                <w:sz w:val="23"/>
                <w:szCs w:val="23"/>
              </w:rPr>
            </w:pPr>
          </w:p>
          <w:p w:rsidR="00387BA7" w:rsidRDefault="00000000">
            <w:pPr>
              <w:pBdr>
                <w:top w:val="nil"/>
                <w:left w:val="nil"/>
                <w:bottom w:val="nil"/>
                <w:right w:val="nil"/>
                <w:between w:val="nil"/>
              </w:pBdr>
              <w:ind w:left="834" w:right="227"/>
              <w:rPr>
                <w:color w:val="000000"/>
                <w:sz w:val="24"/>
                <w:szCs w:val="24"/>
              </w:rPr>
            </w:pPr>
            <w:r>
              <w:rPr>
                <w:color w:val="000000"/>
                <w:sz w:val="24"/>
                <w:szCs w:val="24"/>
              </w:rPr>
              <w:t>Saper applicare le conoscenze dei vari sport praticati con strategie efficaci per la risoluzionedi situazioni problematiche; saper cooperare nel gruppo facendo emergere le proprie potenzialità; saper adattare i giochi sportivi al rispetto delle norme relative all’emergenza sanitaria.</w:t>
            </w:r>
          </w:p>
        </w:tc>
      </w:tr>
      <w:tr w:rsidR="00387BA7">
        <w:trPr>
          <w:trHeight w:val="763"/>
        </w:trPr>
        <w:tc>
          <w:tcPr>
            <w:tcW w:w="11059" w:type="dxa"/>
          </w:tcPr>
          <w:p w:rsidR="00387BA7" w:rsidRDefault="00387BA7">
            <w:pPr>
              <w:pBdr>
                <w:top w:val="nil"/>
                <w:left w:val="nil"/>
                <w:bottom w:val="nil"/>
                <w:right w:val="nil"/>
                <w:between w:val="nil"/>
              </w:pBdr>
              <w:spacing w:before="6"/>
              <w:rPr>
                <w:b/>
                <w:color w:val="000000"/>
                <w:sz w:val="20"/>
                <w:szCs w:val="20"/>
              </w:rPr>
            </w:pPr>
          </w:p>
          <w:p w:rsidR="00387BA7" w:rsidRDefault="00000000">
            <w:pPr>
              <w:pBdr>
                <w:top w:val="nil"/>
                <w:left w:val="nil"/>
                <w:bottom w:val="nil"/>
                <w:right w:val="nil"/>
                <w:between w:val="nil"/>
              </w:pBdr>
              <w:spacing w:before="1"/>
              <w:ind w:left="834"/>
              <w:rPr>
                <w:color w:val="000000"/>
                <w:sz w:val="24"/>
                <w:szCs w:val="24"/>
              </w:rPr>
            </w:pPr>
            <w:r>
              <w:rPr>
                <w:color w:val="000000"/>
                <w:sz w:val="24"/>
                <w:szCs w:val="24"/>
              </w:rPr>
              <w:t>Adottare uno stile di vita sano e attivo</w:t>
            </w:r>
          </w:p>
        </w:tc>
      </w:tr>
      <w:tr w:rsidR="00387BA7">
        <w:trPr>
          <w:trHeight w:val="772"/>
        </w:trPr>
        <w:tc>
          <w:tcPr>
            <w:tcW w:w="11059" w:type="dxa"/>
          </w:tcPr>
          <w:p w:rsidR="00387BA7" w:rsidRDefault="00387BA7">
            <w:pPr>
              <w:pBdr>
                <w:top w:val="nil"/>
                <w:left w:val="nil"/>
                <w:bottom w:val="nil"/>
                <w:right w:val="nil"/>
                <w:between w:val="nil"/>
              </w:pBdr>
              <w:spacing w:before="11"/>
              <w:rPr>
                <w:b/>
                <w:color w:val="000000"/>
                <w:sz w:val="20"/>
                <w:szCs w:val="20"/>
              </w:rPr>
            </w:pPr>
          </w:p>
          <w:p w:rsidR="00387BA7" w:rsidRDefault="00000000">
            <w:pPr>
              <w:pBdr>
                <w:top w:val="nil"/>
                <w:left w:val="nil"/>
                <w:bottom w:val="nil"/>
                <w:right w:val="nil"/>
                <w:between w:val="nil"/>
              </w:pBdr>
              <w:ind w:left="834"/>
              <w:rPr>
                <w:color w:val="000000"/>
                <w:sz w:val="24"/>
                <w:szCs w:val="24"/>
              </w:rPr>
            </w:pPr>
            <w:r>
              <w:rPr>
                <w:color w:val="000000"/>
                <w:sz w:val="24"/>
                <w:szCs w:val="24"/>
              </w:rPr>
              <w:t>Agire in modo responsabile nei diversi ambienti</w:t>
            </w:r>
          </w:p>
        </w:tc>
      </w:tr>
      <w:tr w:rsidR="00387BA7">
        <w:trPr>
          <w:trHeight w:val="772"/>
        </w:trPr>
        <w:tc>
          <w:tcPr>
            <w:tcW w:w="11059" w:type="dxa"/>
            <w:tcBorders>
              <w:bottom w:val="single" w:sz="6" w:space="0" w:color="000000"/>
            </w:tcBorders>
          </w:tcPr>
          <w:p w:rsidR="00387BA7" w:rsidRDefault="00387BA7">
            <w:pPr>
              <w:pBdr>
                <w:top w:val="nil"/>
                <w:left w:val="nil"/>
                <w:bottom w:val="nil"/>
                <w:right w:val="nil"/>
                <w:between w:val="nil"/>
              </w:pBdr>
              <w:spacing w:before="5"/>
              <w:rPr>
                <w:b/>
                <w:color w:val="000000"/>
                <w:sz w:val="21"/>
                <w:szCs w:val="21"/>
              </w:rPr>
            </w:pPr>
          </w:p>
          <w:p w:rsidR="00387BA7" w:rsidRDefault="00000000">
            <w:pPr>
              <w:pBdr>
                <w:top w:val="nil"/>
                <w:left w:val="nil"/>
                <w:bottom w:val="nil"/>
                <w:right w:val="nil"/>
                <w:between w:val="nil"/>
              </w:pBdr>
              <w:ind w:left="719"/>
              <w:rPr>
                <w:color w:val="000000"/>
                <w:sz w:val="24"/>
                <w:szCs w:val="24"/>
              </w:rPr>
            </w:pPr>
            <w:r>
              <w:rPr>
                <w:b/>
                <w:color w:val="000000"/>
                <w:sz w:val="24"/>
                <w:szCs w:val="24"/>
              </w:rPr>
              <w:t>Conoscenze</w:t>
            </w:r>
            <w:r>
              <w:rPr>
                <w:color w:val="000000"/>
                <w:sz w:val="24"/>
                <w:szCs w:val="24"/>
              </w:rPr>
              <w:t>:</w:t>
            </w:r>
          </w:p>
        </w:tc>
      </w:tr>
      <w:tr w:rsidR="00387BA7">
        <w:trPr>
          <w:trHeight w:val="1122"/>
        </w:trPr>
        <w:tc>
          <w:tcPr>
            <w:tcW w:w="11059" w:type="dxa"/>
            <w:tcBorders>
              <w:top w:val="single" w:sz="6" w:space="0" w:color="000000"/>
              <w:bottom w:val="single" w:sz="8" w:space="0" w:color="000000"/>
            </w:tcBorders>
          </w:tcPr>
          <w:p w:rsidR="00387BA7" w:rsidRDefault="00387BA7">
            <w:pPr>
              <w:pBdr>
                <w:top w:val="nil"/>
                <w:left w:val="nil"/>
                <w:bottom w:val="nil"/>
                <w:right w:val="nil"/>
                <w:between w:val="nil"/>
              </w:pBdr>
              <w:spacing w:before="4"/>
              <w:rPr>
                <w:b/>
                <w:color w:val="000000"/>
                <w:sz w:val="21"/>
                <w:szCs w:val="21"/>
              </w:rPr>
            </w:pPr>
          </w:p>
          <w:p w:rsidR="00387BA7" w:rsidRDefault="00000000">
            <w:pPr>
              <w:pBdr>
                <w:top w:val="nil"/>
                <w:left w:val="nil"/>
                <w:bottom w:val="nil"/>
                <w:right w:val="nil"/>
                <w:between w:val="nil"/>
              </w:pBdr>
              <w:spacing w:line="271" w:lineRule="auto"/>
              <w:ind w:left="921" w:right="1308"/>
              <w:rPr>
                <w:color w:val="000000"/>
                <w:sz w:val="23"/>
                <w:szCs w:val="23"/>
              </w:rPr>
            </w:pPr>
            <w:r>
              <w:rPr>
                <w:color w:val="000000"/>
                <w:sz w:val="23"/>
                <w:szCs w:val="23"/>
              </w:rPr>
              <w:t>conoscere il proprio corpo, la sua funzionalità e le capacità condizionali; riconoscere la differenza tra movimento funzionale ed espressivo;</w:t>
            </w:r>
          </w:p>
        </w:tc>
      </w:tr>
      <w:tr w:rsidR="00387BA7">
        <w:trPr>
          <w:trHeight w:val="1141"/>
        </w:trPr>
        <w:tc>
          <w:tcPr>
            <w:tcW w:w="11059" w:type="dxa"/>
            <w:tcBorders>
              <w:top w:val="single" w:sz="8" w:space="0" w:color="000000"/>
              <w:bottom w:val="single" w:sz="8" w:space="0" w:color="000000"/>
            </w:tcBorders>
          </w:tcPr>
          <w:p w:rsidR="00387BA7" w:rsidRDefault="00387BA7">
            <w:pPr>
              <w:pBdr>
                <w:top w:val="nil"/>
                <w:left w:val="nil"/>
                <w:bottom w:val="nil"/>
                <w:right w:val="nil"/>
                <w:between w:val="nil"/>
              </w:pBdr>
              <w:spacing w:before="7"/>
              <w:rPr>
                <w:b/>
                <w:color w:val="000000"/>
              </w:rPr>
            </w:pPr>
          </w:p>
          <w:p w:rsidR="00387BA7" w:rsidRDefault="00000000">
            <w:pPr>
              <w:pBdr>
                <w:top w:val="nil"/>
                <w:left w:val="nil"/>
                <w:bottom w:val="nil"/>
                <w:right w:val="nil"/>
                <w:between w:val="nil"/>
              </w:pBdr>
              <w:spacing w:line="259" w:lineRule="auto"/>
              <w:ind w:left="921" w:right="1308"/>
              <w:rPr>
                <w:color w:val="000000"/>
                <w:sz w:val="24"/>
                <w:szCs w:val="24"/>
              </w:rPr>
            </w:pPr>
            <w:r>
              <w:rPr>
                <w:color w:val="000000"/>
                <w:sz w:val="24"/>
                <w:szCs w:val="24"/>
              </w:rPr>
              <w:t>conoscere il sistema delle capacità motorie e coordinative che sottendono la prestazione motoria e sportiva;</w:t>
            </w:r>
          </w:p>
        </w:tc>
      </w:tr>
      <w:tr w:rsidR="00387BA7">
        <w:trPr>
          <w:trHeight w:val="839"/>
        </w:trPr>
        <w:tc>
          <w:tcPr>
            <w:tcW w:w="11059" w:type="dxa"/>
            <w:tcBorders>
              <w:top w:val="single" w:sz="8" w:space="0" w:color="000000"/>
              <w:bottom w:val="single" w:sz="8" w:space="0" w:color="000000"/>
            </w:tcBorders>
          </w:tcPr>
          <w:p w:rsidR="00387BA7" w:rsidRDefault="00000000">
            <w:pPr>
              <w:pBdr>
                <w:top w:val="nil"/>
                <w:left w:val="nil"/>
                <w:bottom w:val="nil"/>
                <w:right w:val="nil"/>
                <w:between w:val="nil"/>
              </w:pBdr>
              <w:spacing w:before="219"/>
              <w:ind w:left="921" w:right="1308"/>
              <w:rPr>
                <w:color w:val="000000"/>
                <w:sz w:val="24"/>
                <w:szCs w:val="24"/>
              </w:rPr>
            </w:pPr>
            <w:r>
              <w:rPr>
                <w:color w:val="000000"/>
                <w:sz w:val="24"/>
                <w:szCs w:val="24"/>
              </w:rPr>
              <w:t>conoscere gli aspetti essenziali della terminologia, del regolamento e della tecnica degli sport;</w:t>
            </w:r>
          </w:p>
        </w:tc>
      </w:tr>
      <w:tr w:rsidR="00387BA7">
        <w:trPr>
          <w:trHeight w:val="608"/>
        </w:trPr>
        <w:tc>
          <w:tcPr>
            <w:tcW w:w="11059" w:type="dxa"/>
            <w:tcBorders>
              <w:top w:val="single" w:sz="8" w:space="0" w:color="000000"/>
              <w:bottom w:val="single" w:sz="8" w:space="0" w:color="000000"/>
            </w:tcBorders>
          </w:tcPr>
          <w:p w:rsidR="00387BA7" w:rsidRDefault="00000000">
            <w:pPr>
              <w:pBdr>
                <w:top w:val="nil"/>
                <w:left w:val="nil"/>
                <w:bottom w:val="nil"/>
                <w:right w:val="nil"/>
                <w:between w:val="nil"/>
              </w:pBdr>
              <w:spacing w:line="268" w:lineRule="auto"/>
              <w:ind w:left="921"/>
              <w:rPr>
                <w:color w:val="000000"/>
                <w:sz w:val="24"/>
                <w:szCs w:val="24"/>
              </w:rPr>
            </w:pPr>
            <w:r>
              <w:rPr>
                <w:color w:val="000000"/>
                <w:sz w:val="24"/>
                <w:szCs w:val="24"/>
              </w:rPr>
              <w:t>conoscere i principi fondamentali di prevenzione e attuazione della sicurezza personale nei</w:t>
            </w:r>
          </w:p>
          <w:p w:rsidR="00387BA7" w:rsidRDefault="00000000">
            <w:pPr>
              <w:pBdr>
                <w:top w:val="nil"/>
                <w:left w:val="nil"/>
                <w:bottom w:val="nil"/>
                <w:right w:val="nil"/>
                <w:between w:val="nil"/>
              </w:pBdr>
              <w:spacing w:before="26"/>
              <w:ind w:left="921"/>
              <w:rPr>
                <w:color w:val="000000"/>
                <w:sz w:val="24"/>
                <w:szCs w:val="24"/>
              </w:rPr>
            </w:pPr>
            <w:r>
              <w:rPr>
                <w:color w:val="000000"/>
                <w:sz w:val="24"/>
                <w:szCs w:val="24"/>
              </w:rPr>
              <w:t>vari contesti in palestra e negli spazi aperti*;</w:t>
            </w:r>
          </w:p>
        </w:tc>
      </w:tr>
      <w:tr w:rsidR="00387BA7">
        <w:trPr>
          <w:trHeight w:val="1113"/>
        </w:trPr>
        <w:tc>
          <w:tcPr>
            <w:tcW w:w="11059" w:type="dxa"/>
            <w:tcBorders>
              <w:top w:val="single" w:sz="8" w:space="0" w:color="000000"/>
            </w:tcBorders>
          </w:tcPr>
          <w:p w:rsidR="00387BA7" w:rsidRDefault="00387BA7">
            <w:pPr>
              <w:pBdr>
                <w:top w:val="nil"/>
                <w:left w:val="nil"/>
                <w:bottom w:val="nil"/>
                <w:right w:val="nil"/>
                <w:between w:val="nil"/>
              </w:pBdr>
              <w:spacing w:before="3"/>
              <w:rPr>
                <w:b/>
                <w:color w:val="000000"/>
                <w:sz w:val="24"/>
                <w:szCs w:val="24"/>
              </w:rPr>
            </w:pPr>
          </w:p>
          <w:p w:rsidR="00387BA7" w:rsidRDefault="00000000">
            <w:pPr>
              <w:pBdr>
                <w:top w:val="nil"/>
                <w:left w:val="nil"/>
                <w:bottom w:val="nil"/>
                <w:right w:val="nil"/>
                <w:between w:val="nil"/>
              </w:pBdr>
              <w:spacing w:line="242" w:lineRule="auto"/>
              <w:ind w:left="921" w:right="1308"/>
              <w:rPr>
                <w:color w:val="000000"/>
                <w:sz w:val="24"/>
                <w:szCs w:val="24"/>
              </w:rPr>
            </w:pPr>
            <w:r>
              <w:rPr>
                <w:color w:val="000000"/>
                <w:sz w:val="24"/>
                <w:szCs w:val="24"/>
              </w:rPr>
              <w:t>conoscere gli elementi fondamentali del primo soccorso, tutela e prevenzione dell’igiene fisica*;</w:t>
            </w:r>
          </w:p>
        </w:tc>
      </w:tr>
      <w:tr w:rsidR="00387BA7">
        <w:trPr>
          <w:trHeight w:val="820"/>
        </w:trPr>
        <w:tc>
          <w:tcPr>
            <w:tcW w:w="11059" w:type="dxa"/>
            <w:tcBorders>
              <w:bottom w:val="single" w:sz="4" w:space="0" w:color="000000"/>
            </w:tcBorders>
          </w:tcPr>
          <w:p w:rsidR="00387BA7" w:rsidRDefault="00387BA7">
            <w:pPr>
              <w:pBdr>
                <w:top w:val="nil"/>
                <w:left w:val="nil"/>
                <w:bottom w:val="nil"/>
                <w:right w:val="nil"/>
                <w:between w:val="nil"/>
              </w:pBdr>
              <w:spacing w:before="5"/>
              <w:rPr>
                <w:b/>
                <w:color w:val="000000"/>
                <w:sz w:val="23"/>
                <w:szCs w:val="23"/>
              </w:rPr>
            </w:pPr>
          </w:p>
          <w:p w:rsidR="00387BA7" w:rsidRDefault="00000000">
            <w:pPr>
              <w:pBdr>
                <w:top w:val="nil"/>
                <w:left w:val="nil"/>
                <w:bottom w:val="nil"/>
                <w:right w:val="nil"/>
                <w:between w:val="nil"/>
              </w:pBdr>
              <w:ind w:left="839"/>
              <w:rPr>
                <w:b/>
                <w:color w:val="000000"/>
                <w:sz w:val="24"/>
                <w:szCs w:val="24"/>
              </w:rPr>
            </w:pPr>
            <w:r>
              <w:rPr>
                <w:b/>
                <w:color w:val="000000"/>
                <w:sz w:val="24"/>
                <w:szCs w:val="24"/>
              </w:rPr>
              <w:t>Abilità:</w:t>
            </w:r>
          </w:p>
        </w:tc>
      </w:tr>
      <w:tr w:rsidR="00387BA7">
        <w:trPr>
          <w:trHeight w:val="1175"/>
        </w:trPr>
        <w:tc>
          <w:tcPr>
            <w:tcW w:w="11059" w:type="dxa"/>
            <w:tcBorders>
              <w:top w:val="single" w:sz="4" w:space="0" w:color="000000"/>
              <w:bottom w:val="single" w:sz="4" w:space="0" w:color="000000"/>
            </w:tcBorders>
          </w:tcPr>
          <w:p w:rsidR="00387BA7" w:rsidRDefault="00387BA7">
            <w:pPr>
              <w:pBdr>
                <w:top w:val="nil"/>
                <w:left w:val="nil"/>
                <w:bottom w:val="nil"/>
                <w:right w:val="nil"/>
                <w:between w:val="nil"/>
              </w:pBdr>
              <w:spacing w:before="2"/>
              <w:rPr>
                <w:b/>
                <w:color w:val="000000"/>
                <w:sz w:val="25"/>
                <w:szCs w:val="25"/>
              </w:rPr>
            </w:pPr>
          </w:p>
          <w:p w:rsidR="00387BA7" w:rsidRDefault="00000000">
            <w:pPr>
              <w:pBdr>
                <w:top w:val="nil"/>
                <w:left w:val="nil"/>
                <w:bottom w:val="nil"/>
                <w:right w:val="nil"/>
                <w:between w:val="nil"/>
              </w:pBdr>
              <w:spacing w:line="264" w:lineRule="auto"/>
              <w:ind w:left="921" w:right="1308"/>
              <w:rPr>
                <w:color w:val="000000"/>
                <w:sz w:val="24"/>
                <w:szCs w:val="24"/>
              </w:rPr>
            </w:pPr>
            <w:r>
              <w:rPr>
                <w:color w:val="000000"/>
                <w:sz w:val="24"/>
                <w:szCs w:val="24"/>
              </w:rPr>
              <w:t>percezione, consapevolezza ed elaborazione di risposte motorie efficaci e personali in situazioni semplici;</w:t>
            </w:r>
          </w:p>
        </w:tc>
      </w:tr>
      <w:tr w:rsidR="00387BA7">
        <w:trPr>
          <w:trHeight w:val="752"/>
        </w:trPr>
        <w:tc>
          <w:tcPr>
            <w:tcW w:w="11059" w:type="dxa"/>
            <w:tcBorders>
              <w:top w:val="single" w:sz="4" w:space="0" w:color="000000"/>
              <w:bottom w:val="single" w:sz="4" w:space="0" w:color="000000"/>
            </w:tcBorders>
          </w:tcPr>
          <w:p w:rsidR="00387BA7" w:rsidRDefault="00000000">
            <w:pPr>
              <w:pBdr>
                <w:top w:val="nil"/>
                <w:left w:val="nil"/>
                <w:bottom w:val="nil"/>
                <w:right w:val="nil"/>
                <w:between w:val="nil"/>
              </w:pBdr>
              <w:spacing w:before="227"/>
              <w:ind w:left="921"/>
              <w:rPr>
                <w:color w:val="000000"/>
                <w:sz w:val="24"/>
                <w:szCs w:val="24"/>
              </w:rPr>
            </w:pPr>
            <w:r>
              <w:rPr>
                <w:color w:val="000000"/>
                <w:sz w:val="24"/>
                <w:szCs w:val="24"/>
              </w:rPr>
              <w:t>comportarsi secondo i principi del fair play, anche in funzione dell’arbitraggio*;</w:t>
            </w:r>
          </w:p>
        </w:tc>
      </w:tr>
      <w:tr w:rsidR="00387BA7">
        <w:trPr>
          <w:trHeight w:val="787"/>
        </w:trPr>
        <w:tc>
          <w:tcPr>
            <w:tcW w:w="11059" w:type="dxa"/>
            <w:tcBorders>
              <w:top w:val="single" w:sz="4" w:space="0" w:color="000000"/>
              <w:bottom w:val="single" w:sz="4" w:space="0" w:color="000000"/>
            </w:tcBorders>
          </w:tcPr>
          <w:p w:rsidR="00387BA7" w:rsidRDefault="00387BA7">
            <w:pPr>
              <w:pBdr>
                <w:top w:val="nil"/>
                <w:left w:val="nil"/>
                <w:bottom w:val="nil"/>
                <w:right w:val="nil"/>
                <w:between w:val="nil"/>
              </w:pBdr>
              <w:spacing w:before="5"/>
              <w:rPr>
                <w:b/>
                <w:color w:val="000000"/>
                <w:sz w:val="21"/>
                <w:szCs w:val="21"/>
              </w:rPr>
            </w:pPr>
          </w:p>
          <w:p w:rsidR="00387BA7" w:rsidRDefault="00000000">
            <w:pPr>
              <w:pBdr>
                <w:top w:val="nil"/>
                <w:left w:val="nil"/>
                <w:bottom w:val="nil"/>
                <w:right w:val="nil"/>
                <w:between w:val="nil"/>
              </w:pBdr>
              <w:ind w:left="921"/>
              <w:rPr>
                <w:color w:val="000000"/>
                <w:sz w:val="24"/>
                <w:szCs w:val="24"/>
              </w:rPr>
            </w:pPr>
            <w:r>
              <w:rPr>
                <w:color w:val="000000"/>
                <w:sz w:val="24"/>
                <w:szCs w:val="24"/>
              </w:rPr>
              <w:t>applicare le strategie tecnico-tattiche dei giochi e degli sport individuali e di squadra;</w:t>
            </w:r>
          </w:p>
        </w:tc>
      </w:tr>
      <w:tr w:rsidR="00387BA7">
        <w:trPr>
          <w:trHeight w:val="1041"/>
        </w:trPr>
        <w:tc>
          <w:tcPr>
            <w:tcW w:w="11059" w:type="dxa"/>
            <w:tcBorders>
              <w:top w:val="single" w:sz="4" w:space="0" w:color="000000"/>
              <w:bottom w:val="single" w:sz="4" w:space="0" w:color="000000"/>
            </w:tcBorders>
          </w:tcPr>
          <w:p w:rsidR="00387BA7" w:rsidRDefault="00387BA7">
            <w:pPr>
              <w:pBdr>
                <w:top w:val="nil"/>
                <w:left w:val="nil"/>
                <w:bottom w:val="nil"/>
                <w:right w:val="nil"/>
                <w:between w:val="nil"/>
              </w:pBdr>
              <w:spacing w:before="11"/>
              <w:rPr>
                <w:b/>
                <w:color w:val="000000"/>
                <w:sz w:val="20"/>
                <w:szCs w:val="20"/>
              </w:rPr>
            </w:pPr>
          </w:p>
          <w:p w:rsidR="00387BA7" w:rsidRDefault="00000000">
            <w:pPr>
              <w:pBdr>
                <w:top w:val="nil"/>
                <w:left w:val="nil"/>
                <w:bottom w:val="nil"/>
                <w:right w:val="nil"/>
                <w:between w:val="nil"/>
              </w:pBdr>
              <w:ind w:left="921"/>
              <w:rPr>
                <w:color w:val="000000"/>
                <w:sz w:val="24"/>
                <w:szCs w:val="24"/>
              </w:rPr>
            </w:pPr>
            <w:r>
              <w:rPr>
                <w:color w:val="000000"/>
                <w:sz w:val="24"/>
                <w:szCs w:val="24"/>
              </w:rPr>
              <w:t>assumere posture corrette a carico naturale;</w:t>
            </w:r>
          </w:p>
        </w:tc>
      </w:tr>
    </w:tbl>
    <w:p w:rsidR="00387BA7" w:rsidRDefault="00000000">
      <w:pPr>
        <w:pBdr>
          <w:top w:val="nil"/>
          <w:left w:val="nil"/>
          <w:bottom w:val="nil"/>
          <w:right w:val="nil"/>
          <w:between w:val="nil"/>
        </w:pBdr>
        <w:spacing w:line="20" w:lineRule="auto"/>
        <w:ind w:left="421"/>
        <w:rPr>
          <w:color w:val="000000"/>
          <w:sz w:val="2"/>
          <w:szCs w:val="2"/>
        </w:rPr>
      </w:pPr>
      <w:r>
        <w:rPr>
          <w:noProof/>
          <w:color w:val="000000"/>
          <w:sz w:val="2"/>
          <w:szCs w:val="2"/>
        </w:rPr>
        <mc:AlternateContent>
          <mc:Choice Requires="wpg">
            <w:drawing>
              <wp:inline distT="0" distB="0" distL="114300" distR="114300">
                <wp:extent cx="7028815" cy="3175"/>
                <wp:effectExtent l="0" t="0" r="0" b="0"/>
                <wp:docPr id="16" name="Gruppo 16"/>
                <wp:cNvGraphicFramePr/>
                <a:graphic xmlns:a="http://schemas.openxmlformats.org/drawingml/2006/main">
                  <a:graphicData uri="http://schemas.microsoft.com/office/word/2010/wordprocessingGroup">
                    <wpg:wgp>
                      <wpg:cNvGrpSpPr/>
                      <wpg:grpSpPr>
                        <a:xfrm>
                          <a:off x="0" y="0"/>
                          <a:ext cx="7028815" cy="3175"/>
                          <a:chOff x="1831593" y="3778413"/>
                          <a:chExt cx="7028815" cy="3175"/>
                        </a:xfrm>
                      </wpg:grpSpPr>
                      <wpg:grpSp>
                        <wpg:cNvPr id="1" name="Gruppo 1"/>
                        <wpg:cNvGrpSpPr/>
                        <wpg:grpSpPr>
                          <a:xfrm>
                            <a:off x="1831593" y="3778413"/>
                            <a:ext cx="7028815" cy="3175"/>
                            <a:chOff x="0" y="0"/>
                            <a:chExt cx="7028815" cy="3175"/>
                          </a:xfrm>
                        </wpg:grpSpPr>
                        <wps:wsp>
                          <wps:cNvPr id="2" name="Rettangolo 2"/>
                          <wps:cNvSpPr/>
                          <wps:spPr>
                            <a:xfrm>
                              <a:off x="0" y="0"/>
                              <a:ext cx="7028800" cy="3175"/>
                            </a:xfrm>
                            <a:prstGeom prst="rect">
                              <a:avLst/>
                            </a:prstGeom>
                            <a:noFill/>
                            <a:ln>
                              <a:noFill/>
                            </a:ln>
                          </wps:spPr>
                          <wps:txbx>
                            <w:txbxContent>
                              <w:p w:rsidR="00387BA7" w:rsidRDefault="00387BA7">
                                <w:pPr>
                                  <w:textDirection w:val="btLr"/>
                                </w:pPr>
                              </w:p>
                            </w:txbxContent>
                          </wps:txbx>
                          <wps:bodyPr spcFirstLastPara="1" wrap="square" lIns="91425" tIns="91425" rIns="91425" bIns="91425" anchor="ctr" anchorCtr="0">
                            <a:noAutofit/>
                          </wps:bodyPr>
                        </wps:wsp>
                        <wps:wsp>
                          <wps:cNvPr id="3" name="Figura a mano libera 3"/>
                          <wps:cNvSpPr/>
                          <wps:spPr>
                            <a:xfrm>
                              <a:off x="0" y="0"/>
                              <a:ext cx="7028815" cy="3175"/>
                            </a:xfrm>
                            <a:custGeom>
                              <a:avLst/>
                              <a:gdLst/>
                              <a:ahLst/>
                              <a:cxnLst/>
                              <a:rect l="l" t="t" r="r" b="b"/>
                              <a:pathLst>
                                <a:path w="7028815" h="3175" extrusionOk="0">
                                  <a:moveTo>
                                    <a:pt x="7028180" y="0"/>
                                  </a:moveTo>
                                  <a:lnTo>
                                    <a:pt x="7022465" y="0"/>
                                  </a:lnTo>
                                  <a:lnTo>
                                    <a:pt x="0" y="0"/>
                                  </a:lnTo>
                                  <a:lnTo>
                                    <a:pt x="0" y="3175"/>
                                  </a:lnTo>
                                  <a:lnTo>
                                    <a:pt x="7022465" y="3175"/>
                                  </a:lnTo>
                                  <a:lnTo>
                                    <a:pt x="7028180" y="3175"/>
                                  </a:lnTo>
                                  <a:lnTo>
                                    <a:pt x="7028180" y="0"/>
                                  </a:lnTo>
                                  <a:close/>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7028815" cy="3175"/>
                <wp:effectExtent b="0" l="0" r="0" t="0"/>
                <wp:docPr id="16"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7028815" cy="3175"/>
                        </a:xfrm>
                        <a:prstGeom prst="rect"/>
                        <a:ln/>
                      </pic:spPr>
                    </pic:pic>
                  </a:graphicData>
                </a:graphic>
              </wp:inline>
            </w:drawing>
          </mc:Fallback>
        </mc:AlternateContent>
      </w:r>
    </w:p>
    <w:p w:rsidR="00387BA7" w:rsidRDefault="00387BA7">
      <w:pPr>
        <w:pBdr>
          <w:top w:val="nil"/>
          <w:left w:val="nil"/>
          <w:bottom w:val="nil"/>
          <w:right w:val="nil"/>
          <w:between w:val="nil"/>
        </w:pBdr>
        <w:spacing w:before="5"/>
        <w:rPr>
          <w:b/>
          <w:color w:val="000000"/>
          <w:sz w:val="21"/>
          <w:szCs w:val="21"/>
        </w:rPr>
        <w:sectPr w:rsidR="00387BA7">
          <w:pgSz w:w="11910" w:h="16840"/>
          <w:pgMar w:top="520" w:right="20" w:bottom="0" w:left="280" w:header="720" w:footer="720" w:gutter="0"/>
          <w:cols w:space="720"/>
        </w:sectPr>
      </w:pPr>
    </w:p>
    <w:p w:rsidR="00387BA7" w:rsidRDefault="00387BA7">
      <w:pPr>
        <w:pBdr>
          <w:top w:val="nil"/>
          <w:left w:val="nil"/>
          <w:bottom w:val="nil"/>
          <w:right w:val="nil"/>
          <w:between w:val="nil"/>
        </w:pBdr>
        <w:spacing w:line="276" w:lineRule="auto"/>
        <w:rPr>
          <w:b/>
          <w:color w:val="000000"/>
          <w:sz w:val="21"/>
          <w:szCs w:val="21"/>
        </w:rPr>
      </w:pPr>
    </w:p>
    <w:tbl>
      <w:tblPr>
        <w:tblStyle w:val="a2"/>
        <w:tblW w:w="11059" w:type="dxa"/>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59"/>
      </w:tblGrid>
      <w:tr w:rsidR="00387BA7">
        <w:trPr>
          <w:trHeight w:val="777"/>
        </w:trPr>
        <w:tc>
          <w:tcPr>
            <w:tcW w:w="11059" w:type="dxa"/>
            <w:tcBorders>
              <w:bottom w:val="single" w:sz="4" w:space="0" w:color="000000"/>
            </w:tcBorders>
          </w:tcPr>
          <w:p w:rsidR="00387BA7" w:rsidRDefault="00387BA7">
            <w:pPr>
              <w:pBdr>
                <w:top w:val="nil"/>
                <w:left w:val="nil"/>
                <w:bottom w:val="nil"/>
                <w:right w:val="nil"/>
                <w:between w:val="nil"/>
              </w:pBdr>
              <w:spacing w:before="2"/>
              <w:rPr>
                <w:rFonts w:ascii="Calibri" w:eastAsia="Calibri" w:hAnsi="Calibri" w:cs="Calibri"/>
                <w:color w:val="000000"/>
                <w:sz w:val="20"/>
                <w:szCs w:val="20"/>
              </w:rPr>
            </w:pPr>
          </w:p>
          <w:p w:rsidR="00387BA7" w:rsidRDefault="00000000">
            <w:pPr>
              <w:pBdr>
                <w:top w:val="nil"/>
                <w:left w:val="nil"/>
                <w:bottom w:val="nil"/>
                <w:right w:val="nil"/>
                <w:between w:val="nil"/>
              </w:pBdr>
              <w:ind w:left="921"/>
              <w:rPr>
                <w:color w:val="000000"/>
                <w:sz w:val="24"/>
                <w:szCs w:val="24"/>
              </w:rPr>
            </w:pPr>
            <w:r>
              <w:rPr>
                <w:color w:val="000000"/>
                <w:sz w:val="24"/>
                <w:szCs w:val="24"/>
              </w:rPr>
              <w:t>consapevolezza di una risposta motoria efficace ed economica;</w:t>
            </w:r>
          </w:p>
        </w:tc>
      </w:tr>
      <w:tr w:rsidR="00387BA7">
        <w:trPr>
          <w:trHeight w:val="777"/>
        </w:trPr>
        <w:tc>
          <w:tcPr>
            <w:tcW w:w="11059" w:type="dxa"/>
            <w:tcBorders>
              <w:top w:val="single" w:sz="4" w:space="0" w:color="000000"/>
              <w:bottom w:val="single" w:sz="4" w:space="0" w:color="000000"/>
            </w:tcBorders>
          </w:tcPr>
          <w:p w:rsidR="00387BA7" w:rsidRDefault="00387BA7">
            <w:pPr>
              <w:pBdr>
                <w:top w:val="nil"/>
                <w:left w:val="nil"/>
                <w:bottom w:val="nil"/>
                <w:right w:val="nil"/>
                <w:between w:val="nil"/>
              </w:pBdr>
              <w:spacing w:before="4"/>
              <w:rPr>
                <w:rFonts w:ascii="Calibri" w:eastAsia="Calibri" w:hAnsi="Calibri" w:cs="Calibri"/>
                <w:color w:val="000000"/>
                <w:sz w:val="19"/>
                <w:szCs w:val="19"/>
              </w:rPr>
            </w:pPr>
          </w:p>
          <w:p w:rsidR="00387BA7" w:rsidRDefault="00000000">
            <w:pPr>
              <w:pBdr>
                <w:top w:val="nil"/>
                <w:left w:val="nil"/>
                <w:bottom w:val="nil"/>
                <w:right w:val="nil"/>
                <w:between w:val="nil"/>
              </w:pBdr>
              <w:ind w:left="921"/>
              <w:rPr>
                <w:color w:val="000000"/>
                <w:sz w:val="24"/>
                <w:szCs w:val="24"/>
              </w:rPr>
            </w:pPr>
            <w:r>
              <w:rPr>
                <w:color w:val="000000"/>
                <w:sz w:val="24"/>
                <w:szCs w:val="24"/>
              </w:rPr>
              <w:t>organizzare la fase di avviamento e di allungamento muscolare in situazioni semplici;</w:t>
            </w:r>
          </w:p>
        </w:tc>
      </w:tr>
      <w:tr w:rsidR="00387BA7">
        <w:trPr>
          <w:trHeight w:val="777"/>
        </w:trPr>
        <w:tc>
          <w:tcPr>
            <w:tcW w:w="11059" w:type="dxa"/>
            <w:tcBorders>
              <w:top w:val="single" w:sz="4" w:space="0" w:color="000000"/>
            </w:tcBorders>
          </w:tcPr>
          <w:p w:rsidR="00387BA7" w:rsidRDefault="00387BA7">
            <w:pPr>
              <w:pBdr>
                <w:top w:val="nil"/>
                <w:left w:val="nil"/>
                <w:bottom w:val="nil"/>
                <w:right w:val="nil"/>
                <w:between w:val="nil"/>
              </w:pBdr>
              <w:spacing w:before="5"/>
              <w:rPr>
                <w:rFonts w:ascii="Calibri" w:eastAsia="Calibri" w:hAnsi="Calibri" w:cs="Calibri"/>
                <w:color w:val="000000"/>
                <w:sz w:val="19"/>
                <w:szCs w:val="19"/>
              </w:rPr>
            </w:pPr>
          </w:p>
          <w:p w:rsidR="00387BA7" w:rsidRDefault="00000000">
            <w:pPr>
              <w:pBdr>
                <w:top w:val="nil"/>
                <w:left w:val="nil"/>
                <w:bottom w:val="nil"/>
                <w:right w:val="nil"/>
                <w:between w:val="nil"/>
              </w:pBdr>
              <w:ind w:left="921"/>
              <w:rPr>
                <w:color w:val="000000"/>
                <w:sz w:val="24"/>
                <w:szCs w:val="24"/>
              </w:rPr>
            </w:pPr>
            <w:r>
              <w:rPr>
                <w:color w:val="000000"/>
                <w:sz w:val="24"/>
                <w:szCs w:val="24"/>
              </w:rPr>
              <w:t>adottare un sano stile di vita*.</w:t>
            </w:r>
          </w:p>
        </w:tc>
      </w:tr>
      <w:tr w:rsidR="00387BA7">
        <w:trPr>
          <w:trHeight w:val="839"/>
        </w:trPr>
        <w:tc>
          <w:tcPr>
            <w:tcW w:w="11059" w:type="dxa"/>
            <w:tcBorders>
              <w:bottom w:val="single" w:sz="8" w:space="0" w:color="000000"/>
            </w:tcBorders>
          </w:tcPr>
          <w:p w:rsidR="00387BA7" w:rsidRDefault="00387BA7">
            <w:pPr>
              <w:pBdr>
                <w:top w:val="nil"/>
                <w:left w:val="nil"/>
                <w:bottom w:val="nil"/>
                <w:right w:val="nil"/>
                <w:between w:val="nil"/>
              </w:pBdr>
              <w:spacing w:before="7"/>
              <w:rPr>
                <w:rFonts w:ascii="Calibri" w:eastAsia="Calibri" w:hAnsi="Calibri" w:cs="Calibri"/>
                <w:color w:val="000000"/>
                <w:sz w:val="19"/>
                <w:szCs w:val="19"/>
              </w:rPr>
            </w:pPr>
          </w:p>
          <w:p w:rsidR="00387BA7" w:rsidRDefault="00000000">
            <w:pPr>
              <w:pBdr>
                <w:top w:val="nil"/>
                <w:left w:val="nil"/>
                <w:bottom w:val="nil"/>
                <w:right w:val="nil"/>
                <w:between w:val="nil"/>
              </w:pBdr>
              <w:ind w:left="921" w:right="1609"/>
              <w:rPr>
                <w:color w:val="000000"/>
                <w:sz w:val="24"/>
                <w:szCs w:val="24"/>
              </w:rPr>
            </w:pPr>
            <w:r>
              <w:rPr>
                <w:color w:val="000000"/>
                <w:sz w:val="24"/>
                <w:szCs w:val="24"/>
              </w:rPr>
              <w:t>svolgere attività motorie adeguandosi ai diversi contesti ed esprimere le azioni attraverso la gestualità;</w:t>
            </w:r>
          </w:p>
        </w:tc>
      </w:tr>
      <w:tr w:rsidR="00387BA7">
        <w:trPr>
          <w:trHeight w:val="839"/>
        </w:trPr>
        <w:tc>
          <w:tcPr>
            <w:tcW w:w="11059" w:type="dxa"/>
            <w:tcBorders>
              <w:top w:val="single" w:sz="8" w:space="0" w:color="000000"/>
              <w:bottom w:val="single" w:sz="8" w:space="0" w:color="000000"/>
            </w:tcBorders>
          </w:tcPr>
          <w:p w:rsidR="00387BA7" w:rsidRDefault="00387BA7">
            <w:pPr>
              <w:pBdr>
                <w:top w:val="nil"/>
                <w:left w:val="nil"/>
                <w:bottom w:val="nil"/>
                <w:right w:val="nil"/>
                <w:between w:val="nil"/>
              </w:pBdr>
              <w:spacing w:before="7"/>
              <w:rPr>
                <w:rFonts w:ascii="Calibri" w:eastAsia="Calibri" w:hAnsi="Calibri" w:cs="Calibri"/>
                <w:color w:val="000000"/>
                <w:sz w:val="19"/>
                <w:szCs w:val="19"/>
              </w:rPr>
            </w:pPr>
          </w:p>
          <w:p w:rsidR="00387BA7" w:rsidRDefault="00000000">
            <w:pPr>
              <w:pBdr>
                <w:top w:val="nil"/>
                <w:left w:val="nil"/>
                <w:bottom w:val="nil"/>
                <w:right w:val="nil"/>
                <w:between w:val="nil"/>
              </w:pBdr>
              <w:ind w:left="921" w:right="1308"/>
              <w:rPr>
                <w:color w:val="000000"/>
                <w:sz w:val="24"/>
                <w:szCs w:val="24"/>
              </w:rPr>
            </w:pPr>
            <w:r>
              <w:rPr>
                <w:color w:val="000000"/>
                <w:sz w:val="24"/>
                <w:szCs w:val="24"/>
              </w:rPr>
              <w:t>utilizzare gli stimoli percettivi per realizzare in modo idoneo ed efficace l’azione motoria richiesta;</w:t>
            </w:r>
          </w:p>
        </w:tc>
      </w:tr>
      <w:tr w:rsidR="00387BA7">
        <w:trPr>
          <w:trHeight w:val="776"/>
        </w:trPr>
        <w:tc>
          <w:tcPr>
            <w:tcW w:w="11059" w:type="dxa"/>
            <w:tcBorders>
              <w:top w:val="single" w:sz="8" w:space="0" w:color="000000"/>
              <w:bottom w:val="single" w:sz="4" w:space="0" w:color="000000"/>
            </w:tcBorders>
          </w:tcPr>
          <w:p w:rsidR="00387BA7" w:rsidRDefault="00387BA7">
            <w:pPr>
              <w:pBdr>
                <w:top w:val="nil"/>
                <w:left w:val="nil"/>
                <w:bottom w:val="nil"/>
                <w:right w:val="nil"/>
                <w:between w:val="nil"/>
              </w:pBdr>
              <w:spacing w:before="1"/>
              <w:rPr>
                <w:rFonts w:ascii="Calibri" w:eastAsia="Calibri" w:hAnsi="Calibri" w:cs="Calibri"/>
                <w:color w:val="000000"/>
                <w:sz w:val="20"/>
                <w:szCs w:val="20"/>
              </w:rPr>
            </w:pPr>
          </w:p>
          <w:p w:rsidR="00387BA7" w:rsidRDefault="00000000">
            <w:pPr>
              <w:pBdr>
                <w:top w:val="nil"/>
                <w:left w:val="nil"/>
                <w:bottom w:val="nil"/>
                <w:right w:val="nil"/>
                <w:between w:val="nil"/>
              </w:pBdr>
              <w:ind w:left="921"/>
              <w:rPr>
                <w:color w:val="000000"/>
                <w:sz w:val="24"/>
                <w:szCs w:val="24"/>
              </w:rPr>
            </w:pPr>
            <w:r>
              <w:rPr>
                <w:color w:val="000000"/>
                <w:sz w:val="24"/>
                <w:szCs w:val="24"/>
              </w:rPr>
              <w:t>conoscere e praticare in modo corretto i principali giochi sportivi e sport individuali;</w:t>
            </w:r>
          </w:p>
        </w:tc>
      </w:tr>
      <w:tr w:rsidR="00387BA7">
        <w:trPr>
          <w:trHeight w:val="1147"/>
        </w:trPr>
        <w:tc>
          <w:tcPr>
            <w:tcW w:w="11059" w:type="dxa"/>
            <w:tcBorders>
              <w:top w:val="single" w:sz="4" w:space="0" w:color="000000"/>
            </w:tcBorders>
          </w:tcPr>
          <w:p w:rsidR="00387BA7" w:rsidRDefault="00387BA7">
            <w:pPr>
              <w:pBdr>
                <w:top w:val="nil"/>
                <w:left w:val="nil"/>
                <w:bottom w:val="nil"/>
                <w:right w:val="nil"/>
                <w:between w:val="nil"/>
              </w:pBdr>
              <w:spacing w:before="12"/>
              <w:rPr>
                <w:rFonts w:ascii="Calibri" w:eastAsia="Calibri" w:hAnsi="Calibri" w:cs="Calibri"/>
                <w:color w:val="000000"/>
                <w:sz w:val="20"/>
                <w:szCs w:val="20"/>
              </w:rPr>
            </w:pPr>
          </w:p>
          <w:p w:rsidR="00387BA7" w:rsidRDefault="00000000">
            <w:pPr>
              <w:pBdr>
                <w:top w:val="nil"/>
                <w:left w:val="nil"/>
                <w:bottom w:val="nil"/>
                <w:right w:val="nil"/>
                <w:between w:val="nil"/>
              </w:pBdr>
              <w:spacing w:line="264" w:lineRule="auto"/>
              <w:ind w:left="921" w:right="2403"/>
              <w:rPr>
                <w:color w:val="000000"/>
                <w:sz w:val="24"/>
                <w:szCs w:val="24"/>
              </w:rPr>
            </w:pPr>
            <w:r>
              <w:rPr>
                <w:color w:val="000000"/>
                <w:sz w:val="24"/>
                <w:szCs w:val="24"/>
              </w:rPr>
              <w:t>saper confrontarsi e collaborare con i compagni seguendo regole condivise per il raggiungimento di un obiettivo comune*;</w:t>
            </w:r>
          </w:p>
        </w:tc>
      </w:tr>
      <w:tr w:rsidR="00387BA7">
        <w:trPr>
          <w:trHeight w:val="1142"/>
        </w:trPr>
        <w:tc>
          <w:tcPr>
            <w:tcW w:w="11059" w:type="dxa"/>
            <w:tcBorders>
              <w:bottom w:val="single" w:sz="4" w:space="0" w:color="000000"/>
            </w:tcBorders>
          </w:tcPr>
          <w:p w:rsidR="00387BA7" w:rsidRDefault="00387BA7">
            <w:pPr>
              <w:pBdr>
                <w:top w:val="nil"/>
                <w:left w:val="nil"/>
                <w:bottom w:val="nil"/>
                <w:right w:val="nil"/>
                <w:between w:val="nil"/>
              </w:pBdr>
              <w:spacing w:before="4"/>
              <w:rPr>
                <w:rFonts w:ascii="Calibri" w:eastAsia="Calibri" w:hAnsi="Calibri" w:cs="Calibri"/>
                <w:color w:val="000000"/>
                <w:sz w:val="21"/>
                <w:szCs w:val="21"/>
              </w:rPr>
            </w:pPr>
          </w:p>
          <w:p w:rsidR="00387BA7" w:rsidRDefault="00000000">
            <w:pPr>
              <w:pBdr>
                <w:top w:val="nil"/>
                <w:left w:val="nil"/>
                <w:bottom w:val="nil"/>
                <w:right w:val="nil"/>
                <w:between w:val="nil"/>
              </w:pBdr>
              <w:spacing w:line="259" w:lineRule="auto"/>
              <w:ind w:left="921" w:right="1308"/>
              <w:rPr>
                <w:color w:val="000000"/>
                <w:sz w:val="24"/>
                <w:szCs w:val="24"/>
              </w:rPr>
            </w:pPr>
            <w:r>
              <w:rPr>
                <w:color w:val="000000"/>
                <w:sz w:val="24"/>
                <w:szCs w:val="24"/>
              </w:rPr>
              <w:t>conoscere il proprio corpo e la propria condizione fisica, le norme di comportamento per la prevenzione di infortuni e del primo soccorso, tutela e prevenzione dell’igiene*.</w:t>
            </w:r>
          </w:p>
        </w:tc>
      </w:tr>
      <w:tr w:rsidR="00387BA7">
        <w:trPr>
          <w:trHeight w:val="1213"/>
        </w:trPr>
        <w:tc>
          <w:tcPr>
            <w:tcW w:w="11059" w:type="dxa"/>
            <w:tcBorders>
              <w:top w:val="single" w:sz="4" w:space="0" w:color="000000"/>
            </w:tcBorders>
          </w:tcPr>
          <w:p w:rsidR="00387BA7" w:rsidRDefault="00387BA7">
            <w:pPr>
              <w:pBdr>
                <w:top w:val="nil"/>
                <w:left w:val="nil"/>
                <w:bottom w:val="nil"/>
                <w:right w:val="nil"/>
                <w:between w:val="nil"/>
              </w:pBdr>
              <w:spacing w:before="11"/>
              <w:rPr>
                <w:rFonts w:ascii="Calibri" w:eastAsia="Calibri" w:hAnsi="Calibri" w:cs="Calibri"/>
                <w:color w:val="000000"/>
                <w:sz w:val="20"/>
                <w:szCs w:val="20"/>
              </w:rPr>
            </w:pPr>
          </w:p>
          <w:p w:rsidR="00387BA7" w:rsidRDefault="00000000">
            <w:pPr>
              <w:pBdr>
                <w:top w:val="nil"/>
                <w:left w:val="nil"/>
                <w:bottom w:val="nil"/>
                <w:right w:val="nil"/>
                <w:between w:val="nil"/>
              </w:pBdr>
              <w:spacing w:line="291" w:lineRule="auto"/>
              <w:ind w:left="921" w:right="1308"/>
              <w:rPr>
                <w:color w:val="000000"/>
                <w:sz w:val="24"/>
                <w:szCs w:val="24"/>
              </w:rPr>
            </w:pPr>
            <w:r>
              <w:rPr>
                <w:color w:val="000000"/>
                <w:sz w:val="24"/>
                <w:szCs w:val="24"/>
              </w:rPr>
              <w:t>elaborare testi e tabelle in formato digitale per registrare i miglioramenti nelle prove pratiche, presentazioni PowerPoint su argomenti di studio**</w:t>
            </w:r>
          </w:p>
        </w:tc>
      </w:tr>
      <w:tr w:rsidR="00387BA7">
        <w:trPr>
          <w:trHeight w:val="772"/>
        </w:trPr>
        <w:tc>
          <w:tcPr>
            <w:tcW w:w="11059" w:type="dxa"/>
            <w:tcBorders>
              <w:left w:val="single" w:sz="4" w:space="0" w:color="000000"/>
              <w:right w:val="single" w:sz="4" w:space="0" w:color="000000"/>
            </w:tcBorders>
          </w:tcPr>
          <w:p w:rsidR="00387BA7" w:rsidRDefault="00387BA7">
            <w:pPr>
              <w:pBdr>
                <w:top w:val="nil"/>
                <w:left w:val="nil"/>
                <w:bottom w:val="nil"/>
                <w:right w:val="nil"/>
                <w:between w:val="nil"/>
              </w:pBdr>
              <w:spacing w:before="9"/>
              <w:rPr>
                <w:rFonts w:ascii="Calibri" w:eastAsia="Calibri" w:hAnsi="Calibri" w:cs="Calibri"/>
                <w:color w:val="000000"/>
                <w:sz w:val="19"/>
                <w:szCs w:val="19"/>
              </w:rPr>
            </w:pPr>
          </w:p>
          <w:p w:rsidR="00387BA7" w:rsidRDefault="00000000">
            <w:pPr>
              <w:pBdr>
                <w:top w:val="nil"/>
                <w:left w:val="nil"/>
                <w:bottom w:val="nil"/>
                <w:right w:val="nil"/>
                <w:between w:val="nil"/>
              </w:pBdr>
              <w:spacing w:before="1"/>
              <w:ind w:left="128"/>
              <w:rPr>
                <w:color w:val="000000"/>
                <w:sz w:val="24"/>
                <w:szCs w:val="24"/>
              </w:rPr>
            </w:pPr>
            <w:r>
              <w:rPr>
                <w:color w:val="000000"/>
                <w:sz w:val="24"/>
                <w:szCs w:val="24"/>
              </w:rPr>
              <w:t>* anche in riferimento all’introduzione della materia di Educazione Civica</w:t>
            </w:r>
          </w:p>
        </w:tc>
      </w:tr>
      <w:tr w:rsidR="00387BA7">
        <w:trPr>
          <w:trHeight w:val="776"/>
        </w:trPr>
        <w:tc>
          <w:tcPr>
            <w:tcW w:w="11059" w:type="dxa"/>
            <w:tcBorders>
              <w:left w:val="single" w:sz="4" w:space="0" w:color="000000"/>
              <w:bottom w:val="single" w:sz="8" w:space="0" w:color="000000"/>
              <w:right w:val="single" w:sz="4" w:space="0" w:color="000000"/>
            </w:tcBorders>
          </w:tcPr>
          <w:p w:rsidR="00387BA7" w:rsidRDefault="00387BA7">
            <w:pPr>
              <w:pBdr>
                <w:top w:val="nil"/>
                <w:left w:val="nil"/>
                <w:bottom w:val="nil"/>
                <w:right w:val="nil"/>
                <w:between w:val="nil"/>
              </w:pBdr>
              <w:spacing w:before="2"/>
              <w:rPr>
                <w:rFonts w:ascii="Calibri" w:eastAsia="Calibri" w:hAnsi="Calibri" w:cs="Calibri"/>
                <w:color w:val="000000"/>
                <w:sz w:val="20"/>
                <w:szCs w:val="20"/>
              </w:rPr>
            </w:pPr>
          </w:p>
          <w:p w:rsidR="00387BA7" w:rsidRDefault="00000000">
            <w:pPr>
              <w:pBdr>
                <w:top w:val="nil"/>
                <w:left w:val="nil"/>
                <w:bottom w:val="nil"/>
                <w:right w:val="nil"/>
                <w:between w:val="nil"/>
              </w:pBdr>
              <w:ind w:left="128"/>
              <w:rPr>
                <w:color w:val="000000"/>
                <w:sz w:val="24"/>
                <w:szCs w:val="24"/>
              </w:rPr>
            </w:pPr>
            <w:r>
              <w:rPr>
                <w:color w:val="000000"/>
                <w:sz w:val="24"/>
                <w:szCs w:val="24"/>
              </w:rPr>
              <w:t>** in riferimento all’integrazione di metodologie di didattica digitale nell’insegnamento</w:t>
            </w:r>
          </w:p>
        </w:tc>
      </w:tr>
    </w:tbl>
    <w:p w:rsidR="00387BA7" w:rsidRDefault="00387BA7">
      <w:pPr>
        <w:pBdr>
          <w:top w:val="nil"/>
          <w:left w:val="nil"/>
          <w:bottom w:val="nil"/>
          <w:right w:val="nil"/>
          <w:between w:val="nil"/>
        </w:pBdr>
        <w:rPr>
          <w:rFonts w:ascii="Calibri" w:eastAsia="Calibri" w:hAnsi="Calibri" w:cs="Calibri"/>
          <w:color w:val="000000"/>
          <w:sz w:val="20"/>
          <w:szCs w:val="20"/>
        </w:rPr>
      </w:pPr>
    </w:p>
    <w:p w:rsidR="00387BA7" w:rsidRDefault="00387BA7">
      <w:pPr>
        <w:pBdr>
          <w:top w:val="nil"/>
          <w:left w:val="nil"/>
          <w:bottom w:val="nil"/>
          <w:right w:val="nil"/>
          <w:between w:val="nil"/>
        </w:pBdr>
        <w:rPr>
          <w:rFonts w:ascii="Calibri" w:eastAsia="Calibri" w:hAnsi="Calibri" w:cs="Calibri"/>
          <w:color w:val="000000"/>
          <w:sz w:val="20"/>
          <w:szCs w:val="20"/>
        </w:rPr>
      </w:pPr>
    </w:p>
    <w:p w:rsidR="00387BA7" w:rsidRDefault="00387BA7">
      <w:pPr>
        <w:pBdr>
          <w:top w:val="nil"/>
          <w:left w:val="nil"/>
          <w:bottom w:val="nil"/>
          <w:right w:val="nil"/>
          <w:between w:val="nil"/>
        </w:pBdr>
        <w:rPr>
          <w:rFonts w:ascii="Calibri" w:eastAsia="Calibri" w:hAnsi="Calibri" w:cs="Calibri"/>
          <w:color w:val="000000"/>
          <w:sz w:val="20"/>
          <w:szCs w:val="20"/>
        </w:rPr>
      </w:pPr>
    </w:p>
    <w:p w:rsidR="00387BA7" w:rsidRDefault="00387BA7">
      <w:pPr>
        <w:pBdr>
          <w:top w:val="nil"/>
          <w:left w:val="nil"/>
          <w:bottom w:val="nil"/>
          <w:right w:val="nil"/>
          <w:between w:val="nil"/>
        </w:pBdr>
        <w:rPr>
          <w:rFonts w:ascii="Calibri" w:eastAsia="Calibri" w:hAnsi="Calibri" w:cs="Calibri"/>
          <w:color w:val="000000"/>
          <w:sz w:val="20"/>
          <w:szCs w:val="20"/>
        </w:rPr>
      </w:pPr>
    </w:p>
    <w:p w:rsidR="00387BA7" w:rsidRDefault="00387BA7">
      <w:pPr>
        <w:pBdr>
          <w:top w:val="nil"/>
          <w:left w:val="nil"/>
          <w:bottom w:val="nil"/>
          <w:right w:val="nil"/>
          <w:between w:val="nil"/>
        </w:pBdr>
        <w:rPr>
          <w:rFonts w:ascii="Calibri" w:eastAsia="Calibri" w:hAnsi="Calibri" w:cs="Calibri"/>
          <w:color w:val="000000"/>
          <w:sz w:val="20"/>
          <w:szCs w:val="20"/>
        </w:rPr>
      </w:pPr>
    </w:p>
    <w:p w:rsidR="00387BA7" w:rsidRDefault="00387BA7">
      <w:pPr>
        <w:pBdr>
          <w:top w:val="nil"/>
          <w:left w:val="nil"/>
          <w:bottom w:val="nil"/>
          <w:right w:val="nil"/>
          <w:between w:val="nil"/>
        </w:pBdr>
        <w:rPr>
          <w:rFonts w:ascii="Calibri" w:eastAsia="Calibri" w:hAnsi="Calibri" w:cs="Calibri"/>
          <w:color w:val="000000"/>
          <w:sz w:val="20"/>
          <w:szCs w:val="20"/>
        </w:rPr>
      </w:pPr>
    </w:p>
    <w:p w:rsidR="00387BA7" w:rsidRDefault="00387BA7">
      <w:pPr>
        <w:pBdr>
          <w:top w:val="nil"/>
          <w:left w:val="nil"/>
          <w:bottom w:val="nil"/>
          <w:right w:val="nil"/>
          <w:between w:val="nil"/>
        </w:pBdr>
        <w:rPr>
          <w:rFonts w:ascii="Calibri" w:eastAsia="Calibri" w:hAnsi="Calibri" w:cs="Calibri"/>
          <w:color w:val="000000"/>
          <w:sz w:val="20"/>
          <w:szCs w:val="20"/>
        </w:rPr>
      </w:pPr>
    </w:p>
    <w:p w:rsidR="00387BA7" w:rsidRDefault="00387BA7">
      <w:pPr>
        <w:pBdr>
          <w:top w:val="nil"/>
          <w:left w:val="nil"/>
          <w:bottom w:val="nil"/>
          <w:right w:val="nil"/>
          <w:between w:val="nil"/>
        </w:pBdr>
        <w:rPr>
          <w:rFonts w:ascii="Calibri" w:eastAsia="Calibri" w:hAnsi="Calibri" w:cs="Calibri"/>
          <w:color w:val="000000"/>
          <w:sz w:val="20"/>
          <w:szCs w:val="20"/>
        </w:rPr>
      </w:pPr>
    </w:p>
    <w:p w:rsidR="00387BA7" w:rsidRDefault="00387BA7">
      <w:pPr>
        <w:pBdr>
          <w:top w:val="nil"/>
          <w:left w:val="nil"/>
          <w:bottom w:val="nil"/>
          <w:right w:val="nil"/>
          <w:between w:val="nil"/>
        </w:pBdr>
        <w:rPr>
          <w:rFonts w:ascii="Calibri" w:eastAsia="Calibri" w:hAnsi="Calibri" w:cs="Calibri"/>
          <w:color w:val="000000"/>
          <w:sz w:val="20"/>
          <w:szCs w:val="20"/>
        </w:rPr>
      </w:pPr>
    </w:p>
    <w:p w:rsidR="00387BA7" w:rsidRDefault="00387BA7">
      <w:pPr>
        <w:pBdr>
          <w:top w:val="nil"/>
          <w:left w:val="nil"/>
          <w:bottom w:val="nil"/>
          <w:right w:val="nil"/>
          <w:between w:val="nil"/>
        </w:pBdr>
        <w:rPr>
          <w:rFonts w:ascii="Calibri" w:eastAsia="Calibri" w:hAnsi="Calibri" w:cs="Calibri"/>
          <w:color w:val="000000"/>
          <w:sz w:val="20"/>
          <w:szCs w:val="20"/>
        </w:rPr>
      </w:pPr>
    </w:p>
    <w:p w:rsidR="00387BA7" w:rsidRDefault="00387BA7">
      <w:pPr>
        <w:pBdr>
          <w:top w:val="nil"/>
          <w:left w:val="nil"/>
          <w:bottom w:val="nil"/>
          <w:right w:val="nil"/>
          <w:between w:val="nil"/>
        </w:pBdr>
        <w:rPr>
          <w:rFonts w:ascii="Calibri" w:eastAsia="Calibri" w:hAnsi="Calibri" w:cs="Calibri"/>
          <w:color w:val="000000"/>
          <w:sz w:val="20"/>
          <w:szCs w:val="20"/>
        </w:rPr>
      </w:pPr>
    </w:p>
    <w:p w:rsidR="00387BA7" w:rsidRDefault="00387BA7">
      <w:pPr>
        <w:pBdr>
          <w:top w:val="nil"/>
          <w:left w:val="nil"/>
          <w:bottom w:val="nil"/>
          <w:right w:val="nil"/>
          <w:between w:val="nil"/>
        </w:pBdr>
        <w:rPr>
          <w:rFonts w:ascii="Calibri" w:eastAsia="Calibri" w:hAnsi="Calibri" w:cs="Calibri"/>
          <w:color w:val="000000"/>
          <w:sz w:val="20"/>
          <w:szCs w:val="20"/>
        </w:rPr>
      </w:pPr>
    </w:p>
    <w:p w:rsidR="00387BA7" w:rsidRDefault="00387BA7">
      <w:pPr>
        <w:pBdr>
          <w:top w:val="nil"/>
          <w:left w:val="nil"/>
          <w:bottom w:val="nil"/>
          <w:right w:val="nil"/>
          <w:between w:val="nil"/>
        </w:pBdr>
        <w:rPr>
          <w:rFonts w:ascii="Calibri" w:eastAsia="Calibri" w:hAnsi="Calibri" w:cs="Calibri"/>
          <w:color w:val="000000"/>
          <w:sz w:val="20"/>
          <w:szCs w:val="20"/>
        </w:rPr>
      </w:pPr>
    </w:p>
    <w:p w:rsidR="00387BA7" w:rsidRDefault="00387BA7">
      <w:pPr>
        <w:pBdr>
          <w:top w:val="nil"/>
          <w:left w:val="nil"/>
          <w:bottom w:val="nil"/>
          <w:right w:val="nil"/>
          <w:between w:val="nil"/>
        </w:pBdr>
        <w:rPr>
          <w:rFonts w:ascii="Calibri" w:eastAsia="Calibri" w:hAnsi="Calibri" w:cs="Calibri"/>
          <w:color w:val="000000"/>
          <w:sz w:val="20"/>
          <w:szCs w:val="20"/>
        </w:rPr>
      </w:pPr>
    </w:p>
    <w:p w:rsidR="00387BA7" w:rsidRDefault="00387BA7">
      <w:pPr>
        <w:pBdr>
          <w:top w:val="nil"/>
          <w:left w:val="nil"/>
          <w:bottom w:val="nil"/>
          <w:right w:val="nil"/>
          <w:between w:val="nil"/>
        </w:pBdr>
        <w:rPr>
          <w:rFonts w:ascii="Calibri" w:eastAsia="Calibri" w:hAnsi="Calibri" w:cs="Calibri"/>
          <w:color w:val="000000"/>
          <w:sz w:val="20"/>
          <w:szCs w:val="20"/>
        </w:rPr>
      </w:pPr>
    </w:p>
    <w:p w:rsidR="00387BA7" w:rsidRDefault="00387BA7">
      <w:pPr>
        <w:pBdr>
          <w:top w:val="nil"/>
          <w:left w:val="nil"/>
          <w:bottom w:val="nil"/>
          <w:right w:val="nil"/>
          <w:between w:val="nil"/>
        </w:pBdr>
        <w:rPr>
          <w:rFonts w:ascii="Calibri" w:eastAsia="Calibri" w:hAnsi="Calibri" w:cs="Calibri"/>
          <w:color w:val="000000"/>
          <w:sz w:val="20"/>
          <w:szCs w:val="20"/>
        </w:rPr>
      </w:pPr>
    </w:p>
    <w:p w:rsidR="00387BA7" w:rsidRDefault="00387BA7">
      <w:pPr>
        <w:pBdr>
          <w:top w:val="nil"/>
          <w:left w:val="nil"/>
          <w:bottom w:val="nil"/>
          <w:right w:val="nil"/>
          <w:between w:val="nil"/>
        </w:pBdr>
        <w:rPr>
          <w:rFonts w:ascii="Calibri" w:eastAsia="Calibri" w:hAnsi="Calibri" w:cs="Calibri"/>
          <w:color w:val="000000"/>
          <w:sz w:val="20"/>
          <w:szCs w:val="20"/>
        </w:rPr>
      </w:pPr>
    </w:p>
    <w:p w:rsidR="00387BA7" w:rsidRDefault="00387BA7">
      <w:pPr>
        <w:pBdr>
          <w:top w:val="nil"/>
          <w:left w:val="nil"/>
          <w:bottom w:val="nil"/>
          <w:right w:val="nil"/>
          <w:between w:val="nil"/>
        </w:pBdr>
        <w:rPr>
          <w:rFonts w:ascii="Calibri" w:eastAsia="Calibri" w:hAnsi="Calibri" w:cs="Calibri"/>
          <w:color w:val="000000"/>
          <w:sz w:val="20"/>
          <w:szCs w:val="20"/>
        </w:rPr>
      </w:pPr>
    </w:p>
    <w:p w:rsidR="00387BA7" w:rsidRDefault="00387BA7">
      <w:pPr>
        <w:pBdr>
          <w:top w:val="nil"/>
          <w:left w:val="nil"/>
          <w:bottom w:val="nil"/>
          <w:right w:val="nil"/>
          <w:between w:val="nil"/>
        </w:pBdr>
        <w:rPr>
          <w:rFonts w:ascii="Calibri" w:eastAsia="Calibri" w:hAnsi="Calibri" w:cs="Calibri"/>
          <w:color w:val="000000"/>
          <w:sz w:val="20"/>
          <w:szCs w:val="20"/>
        </w:rPr>
      </w:pPr>
    </w:p>
    <w:p w:rsidR="00387BA7" w:rsidRDefault="00387BA7">
      <w:pPr>
        <w:pBdr>
          <w:top w:val="nil"/>
          <w:left w:val="nil"/>
          <w:bottom w:val="nil"/>
          <w:right w:val="nil"/>
          <w:between w:val="nil"/>
        </w:pBdr>
        <w:rPr>
          <w:rFonts w:ascii="Calibri" w:eastAsia="Calibri" w:hAnsi="Calibri" w:cs="Calibri"/>
          <w:color w:val="000000"/>
          <w:sz w:val="20"/>
          <w:szCs w:val="20"/>
        </w:rPr>
      </w:pPr>
    </w:p>
    <w:p w:rsidR="00387BA7" w:rsidRDefault="00387BA7">
      <w:pPr>
        <w:pBdr>
          <w:top w:val="nil"/>
          <w:left w:val="nil"/>
          <w:bottom w:val="nil"/>
          <w:right w:val="nil"/>
          <w:between w:val="nil"/>
        </w:pBdr>
        <w:rPr>
          <w:rFonts w:ascii="Calibri" w:eastAsia="Calibri" w:hAnsi="Calibri" w:cs="Calibri"/>
          <w:color w:val="000000"/>
          <w:sz w:val="20"/>
          <w:szCs w:val="20"/>
        </w:rPr>
      </w:pPr>
    </w:p>
    <w:p w:rsidR="00387BA7" w:rsidRDefault="00387BA7">
      <w:pPr>
        <w:pBdr>
          <w:top w:val="nil"/>
          <w:left w:val="nil"/>
          <w:bottom w:val="nil"/>
          <w:right w:val="nil"/>
          <w:between w:val="nil"/>
        </w:pBdr>
        <w:rPr>
          <w:rFonts w:ascii="Calibri" w:eastAsia="Calibri" w:hAnsi="Calibri" w:cs="Calibri"/>
          <w:color w:val="000000"/>
          <w:sz w:val="20"/>
          <w:szCs w:val="20"/>
        </w:rPr>
      </w:pPr>
    </w:p>
    <w:p w:rsidR="00387BA7" w:rsidRDefault="00387BA7">
      <w:pPr>
        <w:pBdr>
          <w:top w:val="nil"/>
          <w:left w:val="nil"/>
          <w:bottom w:val="nil"/>
          <w:right w:val="nil"/>
          <w:between w:val="nil"/>
        </w:pBdr>
        <w:spacing w:before="3"/>
        <w:rPr>
          <w:rFonts w:ascii="Calibri" w:eastAsia="Calibri" w:hAnsi="Calibri" w:cs="Calibri"/>
          <w:color w:val="000000"/>
          <w:sz w:val="25"/>
          <w:szCs w:val="25"/>
        </w:rPr>
        <w:sectPr w:rsidR="00387BA7">
          <w:pgSz w:w="11910" w:h="16840"/>
          <w:pgMar w:top="600" w:right="20" w:bottom="0" w:left="280" w:header="720" w:footer="720" w:gutter="0"/>
          <w:cols w:space="720"/>
        </w:sectPr>
      </w:pPr>
    </w:p>
    <w:p w:rsidR="00387BA7" w:rsidRDefault="00000000">
      <w:pPr>
        <w:pStyle w:val="Titolo1"/>
        <w:ind w:left="2928" w:right="3420"/>
        <w:jc w:val="center"/>
      </w:pPr>
      <w:r>
        <w:lastRenderedPageBreak/>
        <w:t>SECONDO BIENNIO E QUINTO ANNO</w:t>
      </w:r>
    </w:p>
    <w:p w:rsidR="00387BA7" w:rsidRDefault="00387BA7">
      <w:pPr>
        <w:pBdr>
          <w:top w:val="nil"/>
          <w:left w:val="nil"/>
          <w:bottom w:val="nil"/>
          <w:right w:val="nil"/>
          <w:between w:val="nil"/>
        </w:pBdr>
        <w:rPr>
          <w:b/>
          <w:color w:val="000000"/>
          <w:sz w:val="20"/>
          <w:szCs w:val="20"/>
        </w:rPr>
      </w:pPr>
    </w:p>
    <w:p w:rsidR="00387BA7" w:rsidRDefault="00387BA7">
      <w:pPr>
        <w:pBdr>
          <w:top w:val="nil"/>
          <w:left w:val="nil"/>
          <w:bottom w:val="nil"/>
          <w:right w:val="nil"/>
          <w:between w:val="nil"/>
        </w:pBdr>
        <w:spacing w:after="1"/>
        <w:rPr>
          <w:b/>
          <w:color w:val="000000"/>
          <w:sz w:val="16"/>
          <w:szCs w:val="16"/>
        </w:rPr>
      </w:pPr>
    </w:p>
    <w:tbl>
      <w:tblPr>
        <w:tblStyle w:val="a3"/>
        <w:tblW w:w="10944"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2"/>
        <w:gridCol w:w="10162"/>
      </w:tblGrid>
      <w:tr w:rsidR="00387BA7">
        <w:trPr>
          <w:trHeight w:val="508"/>
        </w:trPr>
        <w:tc>
          <w:tcPr>
            <w:tcW w:w="10944" w:type="dxa"/>
            <w:gridSpan w:val="2"/>
          </w:tcPr>
          <w:p w:rsidR="00387BA7" w:rsidRDefault="00000000">
            <w:pPr>
              <w:pBdr>
                <w:top w:val="nil"/>
                <w:left w:val="nil"/>
                <w:bottom w:val="nil"/>
                <w:right w:val="nil"/>
                <w:between w:val="nil"/>
              </w:pBdr>
              <w:spacing w:line="267" w:lineRule="auto"/>
              <w:ind w:left="657"/>
              <w:rPr>
                <w:b/>
                <w:color w:val="000000"/>
                <w:sz w:val="28"/>
                <w:szCs w:val="28"/>
              </w:rPr>
            </w:pPr>
            <w:r>
              <w:rPr>
                <w:b/>
                <w:color w:val="000000"/>
                <w:sz w:val="28"/>
                <w:szCs w:val="28"/>
              </w:rPr>
              <w:t>Competenze:</w:t>
            </w:r>
          </w:p>
        </w:tc>
      </w:tr>
      <w:tr w:rsidR="00387BA7">
        <w:trPr>
          <w:trHeight w:val="772"/>
        </w:trPr>
        <w:tc>
          <w:tcPr>
            <w:tcW w:w="10944" w:type="dxa"/>
            <w:gridSpan w:val="2"/>
          </w:tcPr>
          <w:p w:rsidR="00387BA7" w:rsidRDefault="00387BA7">
            <w:pPr>
              <w:pBdr>
                <w:top w:val="nil"/>
                <w:left w:val="nil"/>
                <w:bottom w:val="nil"/>
                <w:right w:val="nil"/>
                <w:between w:val="nil"/>
              </w:pBdr>
              <w:rPr>
                <w:b/>
                <w:color w:val="000000"/>
                <w:sz w:val="21"/>
                <w:szCs w:val="21"/>
              </w:rPr>
            </w:pPr>
          </w:p>
          <w:p w:rsidR="00387BA7" w:rsidRDefault="00000000">
            <w:pPr>
              <w:pBdr>
                <w:top w:val="nil"/>
                <w:left w:val="nil"/>
                <w:bottom w:val="nil"/>
                <w:right w:val="nil"/>
                <w:between w:val="nil"/>
              </w:pBdr>
              <w:ind w:left="835"/>
              <w:rPr>
                <w:color w:val="000000"/>
                <w:sz w:val="24"/>
                <w:szCs w:val="24"/>
              </w:rPr>
            </w:pPr>
            <w:r>
              <w:rPr>
                <w:color w:val="000000"/>
                <w:sz w:val="24"/>
                <w:szCs w:val="24"/>
              </w:rPr>
              <w:t>Mostrare consapevolezza di sé e realizzare attività motorie adeguandosi al contesto</w:t>
            </w:r>
          </w:p>
        </w:tc>
      </w:tr>
      <w:tr w:rsidR="00387BA7">
        <w:trPr>
          <w:trHeight w:val="1353"/>
        </w:trPr>
        <w:tc>
          <w:tcPr>
            <w:tcW w:w="10944" w:type="dxa"/>
            <w:gridSpan w:val="2"/>
          </w:tcPr>
          <w:p w:rsidR="00387BA7" w:rsidRDefault="00387BA7">
            <w:pPr>
              <w:pBdr>
                <w:top w:val="nil"/>
                <w:left w:val="nil"/>
                <w:bottom w:val="nil"/>
                <w:right w:val="nil"/>
                <w:between w:val="nil"/>
              </w:pBdr>
              <w:spacing w:before="7"/>
              <w:rPr>
                <w:b/>
                <w:color w:val="000000"/>
                <w:sz w:val="23"/>
                <w:szCs w:val="23"/>
              </w:rPr>
            </w:pPr>
          </w:p>
          <w:p w:rsidR="00387BA7" w:rsidRDefault="00000000">
            <w:pPr>
              <w:pBdr>
                <w:top w:val="nil"/>
                <w:left w:val="nil"/>
                <w:bottom w:val="nil"/>
                <w:right w:val="nil"/>
                <w:between w:val="nil"/>
              </w:pBdr>
              <w:spacing w:line="232" w:lineRule="auto"/>
              <w:ind w:left="835"/>
              <w:rPr>
                <w:color w:val="000000"/>
                <w:sz w:val="24"/>
                <w:szCs w:val="24"/>
              </w:rPr>
            </w:pPr>
            <w:r>
              <w:rPr>
                <w:color w:val="000000"/>
                <w:sz w:val="24"/>
                <w:szCs w:val="24"/>
              </w:rPr>
              <w:t>Saper applicare le conoscenze dei vari sport praticati con strategie efficaci per larisoluzione di situazioni problematiche;</w:t>
            </w:r>
          </w:p>
        </w:tc>
      </w:tr>
      <w:tr w:rsidR="00387BA7">
        <w:trPr>
          <w:trHeight w:val="1103"/>
        </w:trPr>
        <w:tc>
          <w:tcPr>
            <w:tcW w:w="10944" w:type="dxa"/>
            <w:gridSpan w:val="2"/>
          </w:tcPr>
          <w:p w:rsidR="00387BA7" w:rsidRDefault="00387BA7">
            <w:pPr>
              <w:pBdr>
                <w:top w:val="nil"/>
                <w:left w:val="nil"/>
                <w:bottom w:val="nil"/>
                <w:right w:val="nil"/>
                <w:between w:val="nil"/>
              </w:pBdr>
              <w:spacing w:before="10"/>
              <w:rPr>
                <w:b/>
                <w:color w:val="000000"/>
                <w:sz w:val="23"/>
                <w:szCs w:val="23"/>
              </w:rPr>
            </w:pPr>
          </w:p>
          <w:p w:rsidR="00387BA7" w:rsidRDefault="00000000">
            <w:pPr>
              <w:pBdr>
                <w:top w:val="nil"/>
                <w:left w:val="nil"/>
                <w:bottom w:val="nil"/>
                <w:right w:val="nil"/>
                <w:between w:val="nil"/>
              </w:pBdr>
              <w:ind w:left="835"/>
              <w:rPr>
                <w:color w:val="000000"/>
                <w:sz w:val="24"/>
                <w:szCs w:val="24"/>
              </w:rPr>
            </w:pPr>
            <w:r>
              <w:rPr>
                <w:color w:val="000000"/>
                <w:sz w:val="24"/>
                <w:szCs w:val="24"/>
              </w:rPr>
              <w:t>Saper cooperare nel gruppo facendo emergere le proprie potenzialità;</w:t>
            </w:r>
          </w:p>
        </w:tc>
      </w:tr>
      <w:tr w:rsidR="00387BA7">
        <w:trPr>
          <w:trHeight w:val="1104"/>
        </w:trPr>
        <w:tc>
          <w:tcPr>
            <w:tcW w:w="10944" w:type="dxa"/>
            <w:gridSpan w:val="2"/>
          </w:tcPr>
          <w:p w:rsidR="00387BA7" w:rsidRDefault="00387BA7">
            <w:pPr>
              <w:pBdr>
                <w:top w:val="nil"/>
                <w:left w:val="nil"/>
                <w:bottom w:val="nil"/>
                <w:right w:val="nil"/>
                <w:between w:val="nil"/>
              </w:pBdr>
              <w:spacing w:before="11"/>
              <w:rPr>
                <w:b/>
                <w:color w:val="000000"/>
                <w:sz w:val="23"/>
                <w:szCs w:val="23"/>
              </w:rPr>
            </w:pPr>
          </w:p>
          <w:p w:rsidR="00387BA7" w:rsidRDefault="00000000">
            <w:pPr>
              <w:pBdr>
                <w:top w:val="nil"/>
                <w:left w:val="nil"/>
                <w:bottom w:val="nil"/>
                <w:right w:val="nil"/>
                <w:between w:val="nil"/>
              </w:pBdr>
              <w:ind w:left="835"/>
              <w:rPr>
                <w:color w:val="000000"/>
                <w:sz w:val="24"/>
                <w:szCs w:val="24"/>
              </w:rPr>
            </w:pPr>
            <w:r>
              <w:rPr>
                <w:color w:val="000000"/>
                <w:sz w:val="24"/>
                <w:szCs w:val="24"/>
              </w:rPr>
              <w:t>Saper adattare i giochi sportivi al rispetto delle norme relative all’emergenza sanitaria;</w:t>
            </w:r>
          </w:p>
        </w:tc>
      </w:tr>
      <w:tr w:rsidR="00387BA7">
        <w:trPr>
          <w:trHeight w:val="777"/>
        </w:trPr>
        <w:tc>
          <w:tcPr>
            <w:tcW w:w="10944" w:type="dxa"/>
            <w:gridSpan w:val="2"/>
          </w:tcPr>
          <w:p w:rsidR="00387BA7" w:rsidRDefault="00387BA7">
            <w:pPr>
              <w:pBdr>
                <w:top w:val="nil"/>
                <w:left w:val="nil"/>
                <w:bottom w:val="nil"/>
                <w:right w:val="nil"/>
                <w:between w:val="nil"/>
              </w:pBdr>
              <w:spacing w:before="4"/>
              <w:rPr>
                <w:b/>
                <w:color w:val="000000"/>
                <w:sz w:val="21"/>
                <w:szCs w:val="21"/>
              </w:rPr>
            </w:pPr>
          </w:p>
          <w:p w:rsidR="00387BA7" w:rsidRDefault="00000000">
            <w:pPr>
              <w:pBdr>
                <w:top w:val="nil"/>
                <w:left w:val="nil"/>
                <w:bottom w:val="nil"/>
                <w:right w:val="nil"/>
                <w:between w:val="nil"/>
              </w:pBdr>
              <w:ind w:left="835"/>
              <w:rPr>
                <w:color w:val="000000"/>
                <w:sz w:val="24"/>
                <w:szCs w:val="24"/>
              </w:rPr>
            </w:pPr>
            <w:r>
              <w:rPr>
                <w:color w:val="000000"/>
                <w:sz w:val="24"/>
                <w:szCs w:val="24"/>
              </w:rPr>
              <w:t>Adottare uno stile di vita sano e attivo ;</w:t>
            </w:r>
          </w:p>
        </w:tc>
      </w:tr>
      <w:tr w:rsidR="00387BA7">
        <w:trPr>
          <w:trHeight w:val="758"/>
        </w:trPr>
        <w:tc>
          <w:tcPr>
            <w:tcW w:w="10944" w:type="dxa"/>
            <w:gridSpan w:val="2"/>
          </w:tcPr>
          <w:p w:rsidR="00387BA7" w:rsidRDefault="00000000">
            <w:pPr>
              <w:pBdr>
                <w:top w:val="nil"/>
                <w:left w:val="nil"/>
                <w:bottom w:val="nil"/>
                <w:right w:val="nil"/>
                <w:between w:val="nil"/>
              </w:pBdr>
              <w:spacing w:before="231"/>
              <w:ind w:left="835"/>
              <w:rPr>
                <w:color w:val="000000"/>
                <w:sz w:val="24"/>
                <w:szCs w:val="24"/>
              </w:rPr>
            </w:pPr>
            <w:r>
              <w:rPr>
                <w:color w:val="000000"/>
                <w:sz w:val="24"/>
                <w:szCs w:val="24"/>
              </w:rPr>
              <w:t>Agire in modo responsabile nei diversi ambienti.</w:t>
            </w:r>
          </w:p>
        </w:tc>
      </w:tr>
      <w:tr w:rsidR="00387BA7">
        <w:trPr>
          <w:trHeight w:val="753"/>
        </w:trPr>
        <w:tc>
          <w:tcPr>
            <w:tcW w:w="10944" w:type="dxa"/>
            <w:gridSpan w:val="2"/>
            <w:tcBorders>
              <w:bottom w:val="single" w:sz="4" w:space="0" w:color="000000"/>
            </w:tcBorders>
          </w:tcPr>
          <w:p w:rsidR="00387BA7" w:rsidRDefault="00000000">
            <w:pPr>
              <w:pBdr>
                <w:top w:val="nil"/>
                <w:left w:val="nil"/>
                <w:bottom w:val="nil"/>
                <w:right w:val="nil"/>
                <w:between w:val="nil"/>
              </w:pBdr>
              <w:spacing w:before="189"/>
              <w:ind w:left="960"/>
              <w:rPr>
                <w:color w:val="000000"/>
                <w:sz w:val="28"/>
                <w:szCs w:val="28"/>
              </w:rPr>
            </w:pPr>
            <w:r>
              <w:rPr>
                <w:b/>
                <w:color w:val="000000"/>
                <w:sz w:val="28"/>
                <w:szCs w:val="28"/>
              </w:rPr>
              <w:t>Conoscenze</w:t>
            </w:r>
            <w:r>
              <w:rPr>
                <w:color w:val="000000"/>
                <w:sz w:val="28"/>
                <w:szCs w:val="28"/>
              </w:rPr>
              <w:t>:</w:t>
            </w:r>
          </w:p>
        </w:tc>
      </w:tr>
      <w:tr w:rsidR="00387BA7">
        <w:trPr>
          <w:trHeight w:val="911"/>
        </w:trPr>
        <w:tc>
          <w:tcPr>
            <w:tcW w:w="782" w:type="dxa"/>
            <w:tcBorders>
              <w:top w:val="single" w:sz="4" w:space="0" w:color="000000"/>
              <w:bottom w:val="single" w:sz="4" w:space="0" w:color="000000"/>
              <w:right w:val="nil"/>
            </w:tcBorders>
          </w:tcPr>
          <w:p w:rsidR="00387BA7" w:rsidRDefault="00387BA7">
            <w:pPr>
              <w:pBdr>
                <w:top w:val="nil"/>
                <w:left w:val="nil"/>
                <w:bottom w:val="nil"/>
                <w:right w:val="nil"/>
                <w:between w:val="nil"/>
              </w:pBdr>
              <w:spacing w:before="6"/>
              <w:rPr>
                <w:b/>
                <w:color w:val="000000"/>
                <w:sz w:val="20"/>
                <w:szCs w:val="20"/>
              </w:rPr>
            </w:pPr>
          </w:p>
          <w:p w:rsidR="00387BA7" w:rsidRDefault="00000000">
            <w:pPr>
              <w:pBdr>
                <w:top w:val="nil"/>
                <w:left w:val="nil"/>
                <w:bottom w:val="nil"/>
                <w:right w:val="nil"/>
                <w:between w:val="nil"/>
              </w:pBdr>
              <w:spacing w:before="1"/>
              <w:ind w:right="139"/>
              <w:jc w:val="right"/>
              <w:rPr>
                <w:color w:val="000000"/>
                <w:sz w:val="24"/>
                <w:szCs w:val="24"/>
              </w:rPr>
            </w:pPr>
            <w:r>
              <w:rPr>
                <w:color w:val="000000"/>
                <w:sz w:val="24"/>
                <w:szCs w:val="24"/>
              </w:rPr>
              <w:t>ˉ</w:t>
            </w:r>
          </w:p>
        </w:tc>
        <w:tc>
          <w:tcPr>
            <w:tcW w:w="10162" w:type="dxa"/>
            <w:tcBorders>
              <w:top w:val="single" w:sz="4" w:space="0" w:color="000000"/>
              <w:left w:val="nil"/>
              <w:bottom w:val="single" w:sz="4" w:space="0" w:color="000000"/>
            </w:tcBorders>
          </w:tcPr>
          <w:p w:rsidR="00387BA7" w:rsidRDefault="00387BA7">
            <w:pPr>
              <w:pBdr>
                <w:top w:val="nil"/>
                <w:left w:val="nil"/>
                <w:bottom w:val="nil"/>
                <w:right w:val="nil"/>
                <w:between w:val="nil"/>
              </w:pBdr>
              <w:spacing w:before="6"/>
              <w:rPr>
                <w:b/>
                <w:color w:val="000000"/>
                <w:sz w:val="20"/>
                <w:szCs w:val="20"/>
              </w:rPr>
            </w:pPr>
          </w:p>
          <w:p w:rsidR="00387BA7" w:rsidRDefault="00000000">
            <w:pPr>
              <w:pBdr>
                <w:top w:val="nil"/>
                <w:left w:val="nil"/>
                <w:bottom w:val="nil"/>
                <w:right w:val="nil"/>
                <w:between w:val="nil"/>
              </w:pBdr>
              <w:spacing w:before="1"/>
              <w:ind w:left="149"/>
              <w:rPr>
                <w:color w:val="000000"/>
                <w:sz w:val="24"/>
                <w:szCs w:val="24"/>
              </w:rPr>
            </w:pPr>
            <w:r>
              <w:rPr>
                <w:color w:val="000000"/>
                <w:sz w:val="24"/>
                <w:szCs w:val="24"/>
              </w:rPr>
              <w:t>Conoscere le potenzialità del movimento del proprio corpo e le funzioni fisiologiche;</w:t>
            </w:r>
          </w:p>
        </w:tc>
      </w:tr>
      <w:tr w:rsidR="00387BA7">
        <w:trPr>
          <w:trHeight w:val="1368"/>
        </w:trPr>
        <w:tc>
          <w:tcPr>
            <w:tcW w:w="10944" w:type="dxa"/>
            <w:gridSpan w:val="2"/>
            <w:tcBorders>
              <w:top w:val="single" w:sz="4" w:space="0" w:color="000000"/>
              <w:bottom w:val="single" w:sz="4" w:space="0" w:color="000000"/>
            </w:tcBorders>
          </w:tcPr>
          <w:p w:rsidR="00387BA7" w:rsidRDefault="00387BA7">
            <w:pPr>
              <w:pBdr>
                <w:top w:val="nil"/>
                <w:left w:val="nil"/>
                <w:bottom w:val="nil"/>
                <w:right w:val="nil"/>
                <w:between w:val="nil"/>
              </w:pBdr>
              <w:spacing w:before="2"/>
              <w:rPr>
                <w:b/>
                <w:color w:val="000000"/>
              </w:rPr>
            </w:pPr>
          </w:p>
          <w:p w:rsidR="00387BA7" w:rsidRDefault="00000000">
            <w:pPr>
              <w:pBdr>
                <w:top w:val="nil"/>
                <w:left w:val="nil"/>
                <w:bottom w:val="nil"/>
                <w:right w:val="nil"/>
                <w:between w:val="nil"/>
              </w:pBdr>
              <w:spacing w:line="259" w:lineRule="auto"/>
              <w:ind w:left="926" w:right="1759"/>
              <w:rPr>
                <w:color w:val="000000"/>
                <w:sz w:val="24"/>
                <w:szCs w:val="24"/>
              </w:rPr>
            </w:pPr>
            <w:r>
              <w:rPr>
                <w:color w:val="000000"/>
                <w:sz w:val="24"/>
                <w:szCs w:val="24"/>
              </w:rPr>
              <w:t>Conoscere i principi scientifici che sottendono la prestazione motoria e sportiva, la teoria e la metodologia dell’allenamento sportivo;</w:t>
            </w:r>
          </w:p>
        </w:tc>
      </w:tr>
      <w:tr w:rsidR="00387BA7">
        <w:trPr>
          <w:trHeight w:val="873"/>
        </w:trPr>
        <w:tc>
          <w:tcPr>
            <w:tcW w:w="10944" w:type="dxa"/>
            <w:gridSpan w:val="2"/>
            <w:tcBorders>
              <w:top w:val="single" w:sz="4" w:space="0" w:color="000000"/>
            </w:tcBorders>
          </w:tcPr>
          <w:p w:rsidR="00387BA7" w:rsidRDefault="00000000">
            <w:pPr>
              <w:pBdr>
                <w:top w:val="nil"/>
                <w:left w:val="nil"/>
                <w:bottom w:val="nil"/>
                <w:right w:val="nil"/>
                <w:between w:val="nil"/>
              </w:pBdr>
              <w:spacing w:before="193"/>
              <w:ind w:left="926" w:right="1759"/>
              <w:rPr>
                <w:color w:val="000000"/>
                <w:sz w:val="24"/>
                <w:szCs w:val="24"/>
              </w:rPr>
            </w:pPr>
            <w:r>
              <w:rPr>
                <w:color w:val="000000"/>
                <w:sz w:val="24"/>
                <w:szCs w:val="24"/>
              </w:rPr>
              <w:t>conoscere la struttura e le regole degli sport affrontati ed il loro aspetto educativo e sociale;</w:t>
            </w:r>
          </w:p>
        </w:tc>
      </w:tr>
      <w:tr w:rsidR="00387BA7">
        <w:trPr>
          <w:trHeight w:val="1151"/>
        </w:trPr>
        <w:tc>
          <w:tcPr>
            <w:tcW w:w="10944" w:type="dxa"/>
            <w:gridSpan w:val="2"/>
            <w:tcBorders>
              <w:bottom w:val="single" w:sz="8" w:space="0" w:color="000000"/>
            </w:tcBorders>
          </w:tcPr>
          <w:p w:rsidR="00387BA7" w:rsidRDefault="00387BA7">
            <w:pPr>
              <w:pBdr>
                <w:top w:val="nil"/>
                <w:left w:val="nil"/>
                <w:bottom w:val="nil"/>
                <w:right w:val="nil"/>
                <w:between w:val="nil"/>
              </w:pBdr>
              <w:spacing w:before="7"/>
              <w:rPr>
                <w:b/>
                <w:color w:val="000000"/>
              </w:rPr>
            </w:pPr>
          </w:p>
          <w:p w:rsidR="00387BA7" w:rsidRDefault="00000000">
            <w:pPr>
              <w:pBdr>
                <w:top w:val="nil"/>
                <w:left w:val="nil"/>
                <w:bottom w:val="nil"/>
                <w:right w:val="nil"/>
                <w:between w:val="nil"/>
              </w:pBdr>
              <w:spacing w:before="1" w:line="264" w:lineRule="auto"/>
              <w:ind w:left="926" w:right="2578"/>
              <w:rPr>
                <w:color w:val="000000"/>
                <w:sz w:val="24"/>
                <w:szCs w:val="24"/>
              </w:rPr>
            </w:pPr>
            <w:r>
              <w:rPr>
                <w:color w:val="000000"/>
                <w:sz w:val="24"/>
                <w:szCs w:val="24"/>
              </w:rPr>
              <w:t>Conoscere i principi fondamentali di prevenzione e attuazione della sicurezza personale nei vari contesti in palestra e negli spazi aperti*;</w:t>
            </w:r>
          </w:p>
        </w:tc>
      </w:tr>
      <w:tr w:rsidR="00387BA7">
        <w:trPr>
          <w:trHeight w:val="825"/>
        </w:trPr>
        <w:tc>
          <w:tcPr>
            <w:tcW w:w="10944" w:type="dxa"/>
            <w:gridSpan w:val="2"/>
            <w:tcBorders>
              <w:top w:val="single" w:sz="8" w:space="0" w:color="000000"/>
            </w:tcBorders>
          </w:tcPr>
          <w:p w:rsidR="00387BA7" w:rsidRDefault="00387BA7">
            <w:pPr>
              <w:pBdr>
                <w:top w:val="nil"/>
                <w:left w:val="nil"/>
                <w:bottom w:val="nil"/>
                <w:right w:val="nil"/>
                <w:between w:val="nil"/>
              </w:pBdr>
              <w:spacing w:before="2"/>
              <w:rPr>
                <w:b/>
                <w:color w:val="000000"/>
                <w:sz w:val="23"/>
                <w:szCs w:val="23"/>
              </w:rPr>
            </w:pPr>
          </w:p>
          <w:p w:rsidR="00387BA7" w:rsidRDefault="00000000">
            <w:pPr>
              <w:pBdr>
                <w:top w:val="nil"/>
                <w:left w:val="nil"/>
                <w:bottom w:val="nil"/>
                <w:right w:val="nil"/>
                <w:between w:val="nil"/>
              </w:pBdr>
              <w:spacing w:line="232" w:lineRule="auto"/>
              <w:ind w:left="926" w:right="1759"/>
              <w:rPr>
                <w:color w:val="000000"/>
                <w:sz w:val="24"/>
                <w:szCs w:val="24"/>
              </w:rPr>
            </w:pPr>
            <w:r>
              <w:rPr>
                <w:color w:val="000000"/>
                <w:sz w:val="24"/>
                <w:szCs w:val="24"/>
              </w:rPr>
              <w:t>conoscere gli elementi fondamentali del primo soccorso, tutela e prevenzione dell’igiene fisica*</w:t>
            </w:r>
          </w:p>
        </w:tc>
      </w:tr>
      <w:tr w:rsidR="00387BA7">
        <w:trPr>
          <w:trHeight w:val="820"/>
        </w:trPr>
        <w:tc>
          <w:tcPr>
            <w:tcW w:w="10944" w:type="dxa"/>
            <w:gridSpan w:val="2"/>
            <w:tcBorders>
              <w:bottom w:val="single" w:sz="4" w:space="0" w:color="000000"/>
            </w:tcBorders>
          </w:tcPr>
          <w:p w:rsidR="00387BA7" w:rsidRDefault="00000000">
            <w:pPr>
              <w:pBdr>
                <w:top w:val="nil"/>
                <w:left w:val="nil"/>
                <w:bottom w:val="nil"/>
                <w:right w:val="nil"/>
                <w:between w:val="nil"/>
              </w:pBdr>
              <w:spacing w:before="232"/>
              <w:ind w:left="821"/>
              <w:rPr>
                <w:b/>
                <w:color w:val="000000"/>
                <w:sz w:val="28"/>
                <w:szCs w:val="28"/>
              </w:rPr>
            </w:pPr>
            <w:r>
              <w:rPr>
                <w:b/>
                <w:color w:val="000000"/>
                <w:sz w:val="28"/>
                <w:szCs w:val="28"/>
              </w:rPr>
              <w:t>Abilità:</w:t>
            </w:r>
          </w:p>
        </w:tc>
      </w:tr>
      <w:tr w:rsidR="00387BA7">
        <w:trPr>
          <w:trHeight w:val="271"/>
        </w:trPr>
        <w:tc>
          <w:tcPr>
            <w:tcW w:w="782" w:type="dxa"/>
            <w:tcBorders>
              <w:top w:val="single" w:sz="4" w:space="0" w:color="000000"/>
              <w:bottom w:val="nil"/>
              <w:right w:val="nil"/>
            </w:tcBorders>
          </w:tcPr>
          <w:p w:rsidR="00387BA7" w:rsidRDefault="00000000">
            <w:pPr>
              <w:pBdr>
                <w:top w:val="nil"/>
                <w:left w:val="nil"/>
                <w:bottom w:val="nil"/>
                <w:right w:val="nil"/>
                <w:between w:val="nil"/>
              </w:pBdr>
              <w:spacing w:line="252" w:lineRule="auto"/>
              <w:ind w:right="139"/>
              <w:jc w:val="right"/>
              <w:rPr>
                <w:color w:val="000000"/>
                <w:sz w:val="24"/>
                <w:szCs w:val="24"/>
              </w:rPr>
            </w:pPr>
            <w:r>
              <w:rPr>
                <w:color w:val="000000"/>
                <w:sz w:val="24"/>
                <w:szCs w:val="24"/>
              </w:rPr>
              <w:t>ˉ</w:t>
            </w:r>
          </w:p>
        </w:tc>
        <w:tc>
          <w:tcPr>
            <w:tcW w:w="10162" w:type="dxa"/>
            <w:tcBorders>
              <w:top w:val="single" w:sz="4" w:space="0" w:color="000000"/>
              <w:left w:val="nil"/>
              <w:bottom w:val="nil"/>
            </w:tcBorders>
          </w:tcPr>
          <w:p w:rsidR="00387BA7" w:rsidRDefault="00387BA7">
            <w:pPr>
              <w:pBdr>
                <w:top w:val="nil"/>
                <w:left w:val="nil"/>
                <w:bottom w:val="nil"/>
                <w:right w:val="nil"/>
                <w:between w:val="nil"/>
              </w:pBdr>
              <w:rPr>
                <w:color w:val="000000"/>
                <w:sz w:val="20"/>
                <w:szCs w:val="20"/>
              </w:rPr>
            </w:pPr>
          </w:p>
        </w:tc>
      </w:tr>
      <w:tr w:rsidR="00387BA7">
        <w:trPr>
          <w:trHeight w:val="272"/>
        </w:trPr>
        <w:tc>
          <w:tcPr>
            <w:tcW w:w="10944" w:type="dxa"/>
            <w:gridSpan w:val="2"/>
            <w:tcBorders>
              <w:top w:val="nil"/>
              <w:bottom w:val="nil"/>
            </w:tcBorders>
          </w:tcPr>
          <w:p w:rsidR="00387BA7" w:rsidRDefault="00000000">
            <w:pPr>
              <w:pBdr>
                <w:top w:val="nil"/>
                <w:left w:val="nil"/>
                <w:bottom w:val="nil"/>
                <w:right w:val="nil"/>
                <w:between w:val="nil"/>
              </w:pBdr>
              <w:tabs>
                <w:tab w:val="left" w:pos="10938"/>
              </w:tabs>
              <w:spacing w:line="253" w:lineRule="auto"/>
              <w:ind w:left="744" w:right="-15"/>
              <w:rPr>
                <w:color w:val="000000"/>
                <w:sz w:val="24"/>
                <w:szCs w:val="24"/>
              </w:rPr>
            </w:pPr>
            <w:r>
              <w:rPr>
                <w:color w:val="000000"/>
                <w:sz w:val="24"/>
                <w:szCs w:val="24"/>
                <w:u w:val="single"/>
              </w:rPr>
              <w:t xml:space="preserve">   elaborare risposte motorie efficaci e personali in situazioni complesse;</w:t>
            </w:r>
            <w:r>
              <w:rPr>
                <w:color w:val="000000"/>
                <w:sz w:val="24"/>
                <w:szCs w:val="24"/>
                <w:u w:val="single"/>
              </w:rPr>
              <w:tab/>
            </w:r>
          </w:p>
        </w:tc>
      </w:tr>
      <w:tr w:rsidR="00387BA7">
        <w:trPr>
          <w:trHeight w:val="280"/>
        </w:trPr>
        <w:tc>
          <w:tcPr>
            <w:tcW w:w="10944" w:type="dxa"/>
            <w:gridSpan w:val="2"/>
            <w:tcBorders>
              <w:top w:val="nil"/>
              <w:bottom w:val="single" w:sz="4" w:space="0" w:color="000000"/>
            </w:tcBorders>
          </w:tcPr>
          <w:p w:rsidR="00387BA7" w:rsidRDefault="00387BA7">
            <w:pPr>
              <w:pBdr>
                <w:top w:val="nil"/>
                <w:left w:val="nil"/>
                <w:bottom w:val="nil"/>
                <w:right w:val="nil"/>
                <w:between w:val="nil"/>
              </w:pBdr>
              <w:rPr>
                <w:color w:val="000000"/>
                <w:sz w:val="20"/>
                <w:szCs w:val="20"/>
              </w:rPr>
            </w:pPr>
          </w:p>
        </w:tc>
      </w:tr>
    </w:tbl>
    <w:p w:rsidR="00387BA7" w:rsidRDefault="00387BA7">
      <w:pPr>
        <w:pBdr>
          <w:top w:val="nil"/>
          <w:left w:val="nil"/>
          <w:bottom w:val="nil"/>
          <w:right w:val="nil"/>
          <w:between w:val="nil"/>
        </w:pBdr>
        <w:rPr>
          <w:b/>
          <w:color w:val="000000"/>
          <w:sz w:val="20"/>
          <w:szCs w:val="20"/>
        </w:rPr>
      </w:pPr>
    </w:p>
    <w:p w:rsidR="00387BA7" w:rsidRDefault="00387BA7">
      <w:pPr>
        <w:pBdr>
          <w:top w:val="nil"/>
          <w:left w:val="nil"/>
          <w:bottom w:val="nil"/>
          <w:right w:val="nil"/>
          <w:between w:val="nil"/>
        </w:pBdr>
        <w:spacing w:before="3"/>
        <w:rPr>
          <w:b/>
          <w:color w:val="000000"/>
          <w:sz w:val="16"/>
          <w:szCs w:val="16"/>
        </w:rPr>
      </w:pPr>
    </w:p>
    <w:p w:rsidR="00387BA7" w:rsidRDefault="00000000">
      <w:pPr>
        <w:ind w:left="2928" w:right="3147"/>
        <w:jc w:val="center"/>
        <w:rPr>
          <w:rFonts w:ascii="Calibri" w:eastAsia="Calibri" w:hAnsi="Calibri" w:cs="Calibri"/>
          <w:sz w:val="20"/>
          <w:szCs w:val="20"/>
        </w:rPr>
        <w:sectPr w:rsidR="00387BA7">
          <w:pgSz w:w="11910" w:h="16840"/>
          <w:pgMar w:top="1040" w:right="20" w:bottom="0" w:left="280" w:header="720" w:footer="720" w:gutter="0"/>
          <w:cols w:space="720"/>
        </w:sectPr>
      </w:pPr>
      <w:r>
        <w:rPr>
          <w:rFonts w:ascii="Calibri" w:eastAsia="Calibri" w:hAnsi="Calibri" w:cs="Calibri"/>
          <w:sz w:val="20"/>
          <w:szCs w:val="20"/>
        </w:rPr>
        <w:t>10</w:t>
      </w:r>
    </w:p>
    <w:p w:rsidR="00387BA7" w:rsidRDefault="00387BA7">
      <w:pPr>
        <w:pBdr>
          <w:top w:val="nil"/>
          <w:left w:val="nil"/>
          <w:bottom w:val="nil"/>
          <w:right w:val="nil"/>
          <w:between w:val="nil"/>
        </w:pBdr>
        <w:spacing w:line="276" w:lineRule="auto"/>
        <w:rPr>
          <w:rFonts w:ascii="Calibri" w:eastAsia="Calibri" w:hAnsi="Calibri" w:cs="Calibri"/>
          <w:sz w:val="20"/>
          <w:szCs w:val="20"/>
        </w:rPr>
      </w:pPr>
    </w:p>
    <w:tbl>
      <w:tblPr>
        <w:tblStyle w:val="a4"/>
        <w:tblW w:w="10944"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44"/>
      </w:tblGrid>
      <w:tr w:rsidR="00387BA7">
        <w:trPr>
          <w:trHeight w:val="451"/>
        </w:trPr>
        <w:tc>
          <w:tcPr>
            <w:tcW w:w="10944" w:type="dxa"/>
            <w:tcBorders>
              <w:left w:val="single" w:sz="4" w:space="0" w:color="000000"/>
              <w:right w:val="single" w:sz="4" w:space="0" w:color="000000"/>
            </w:tcBorders>
          </w:tcPr>
          <w:p w:rsidR="00387BA7" w:rsidRDefault="00000000">
            <w:pPr>
              <w:pBdr>
                <w:top w:val="nil"/>
                <w:left w:val="nil"/>
                <w:bottom w:val="nil"/>
                <w:right w:val="nil"/>
                <w:between w:val="nil"/>
              </w:pBdr>
              <w:spacing w:line="258" w:lineRule="auto"/>
              <w:ind w:left="926"/>
              <w:rPr>
                <w:color w:val="000000"/>
                <w:sz w:val="24"/>
                <w:szCs w:val="24"/>
              </w:rPr>
            </w:pPr>
            <w:r>
              <w:rPr>
                <w:color w:val="000000"/>
                <w:sz w:val="24"/>
                <w:szCs w:val="24"/>
              </w:rPr>
              <w:t>assumere posture corrette anche in presenza di carichi;</w:t>
            </w:r>
          </w:p>
        </w:tc>
      </w:tr>
      <w:tr w:rsidR="00387BA7">
        <w:trPr>
          <w:trHeight w:val="517"/>
        </w:trPr>
        <w:tc>
          <w:tcPr>
            <w:tcW w:w="10944" w:type="dxa"/>
            <w:tcBorders>
              <w:left w:val="single" w:sz="4" w:space="0" w:color="000000"/>
              <w:right w:val="single" w:sz="4" w:space="0" w:color="000000"/>
            </w:tcBorders>
          </w:tcPr>
          <w:p w:rsidR="00387BA7" w:rsidRDefault="00387BA7">
            <w:pPr>
              <w:pBdr>
                <w:top w:val="nil"/>
                <w:left w:val="nil"/>
                <w:bottom w:val="nil"/>
                <w:right w:val="nil"/>
                <w:between w:val="nil"/>
              </w:pBdr>
              <w:spacing w:before="9"/>
              <w:rPr>
                <w:rFonts w:ascii="Calibri" w:eastAsia="Calibri" w:hAnsi="Calibri" w:cs="Calibri"/>
                <w:color w:val="000000"/>
                <w:sz w:val="19"/>
                <w:szCs w:val="19"/>
              </w:rPr>
            </w:pPr>
          </w:p>
          <w:p w:rsidR="00387BA7" w:rsidRDefault="00000000">
            <w:pPr>
              <w:pBdr>
                <w:top w:val="nil"/>
                <w:left w:val="nil"/>
                <w:bottom w:val="nil"/>
                <w:right w:val="nil"/>
                <w:between w:val="nil"/>
              </w:pBdr>
              <w:spacing w:line="257" w:lineRule="auto"/>
              <w:ind w:left="926"/>
              <w:rPr>
                <w:color w:val="000000"/>
                <w:sz w:val="24"/>
                <w:szCs w:val="24"/>
              </w:rPr>
            </w:pPr>
            <w:r>
              <w:rPr>
                <w:color w:val="000000"/>
                <w:sz w:val="24"/>
                <w:szCs w:val="24"/>
              </w:rPr>
              <w:t>organizzare percorsi motori e sportivi;</w:t>
            </w:r>
          </w:p>
        </w:tc>
      </w:tr>
      <w:tr w:rsidR="00387BA7">
        <w:trPr>
          <w:trHeight w:val="680"/>
        </w:trPr>
        <w:tc>
          <w:tcPr>
            <w:tcW w:w="10944" w:type="dxa"/>
            <w:tcBorders>
              <w:left w:val="single" w:sz="4" w:space="0" w:color="000000"/>
              <w:right w:val="single" w:sz="4" w:space="0" w:color="000000"/>
            </w:tcBorders>
          </w:tcPr>
          <w:p w:rsidR="00387BA7" w:rsidRDefault="00387BA7">
            <w:pPr>
              <w:pBdr>
                <w:top w:val="nil"/>
                <w:left w:val="nil"/>
                <w:bottom w:val="nil"/>
                <w:right w:val="nil"/>
                <w:between w:val="nil"/>
              </w:pBdr>
              <w:spacing w:before="9"/>
              <w:rPr>
                <w:rFonts w:ascii="Calibri" w:eastAsia="Calibri" w:hAnsi="Calibri" w:cs="Calibri"/>
                <w:color w:val="000000"/>
                <w:sz w:val="19"/>
                <w:szCs w:val="19"/>
              </w:rPr>
            </w:pPr>
          </w:p>
          <w:p w:rsidR="00387BA7" w:rsidRDefault="00000000">
            <w:pPr>
              <w:pBdr>
                <w:top w:val="nil"/>
                <w:left w:val="nil"/>
                <w:bottom w:val="nil"/>
                <w:right w:val="nil"/>
                <w:between w:val="nil"/>
              </w:pBdr>
              <w:ind w:left="926"/>
              <w:rPr>
                <w:color w:val="000000"/>
                <w:sz w:val="24"/>
                <w:szCs w:val="24"/>
              </w:rPr>
            </w:pPr>
            <w:r>
              <w:rPr>
                <w:color w:val="000000"/>
                <w:sz w:val="24"/>
                <w:szCs w:val="24"/>
              </w:rPr>
              <w:t>essere in grado di produrre risposte motorie efficaci ed economiche;</w:t>
            </w:r>
          </w:p>
        </w:tc>
      </w:tr>
      <w:tr w:rsidR="00387BA7">
        <w:trPr>
          <w:trHeight w:val="681"/>
        </w:trPr>
        <w:tc>
          <w:tcPr>
            <w:tcW w:w="10944" w:type="dxa"/>
            <w:tcBorders>
              <w:left w:val="single" w:sz="4" w:space="0" w:color="000000"/>
              <w:right w:val="single" w:sz="4" w:space="0" w:color="000000"/>
            </w:tcBorders>
          </w:tcPr>
          <w:p w:rsidR="00387BA7" w:rsidRDefault="00387BA7">
            <w:pPr>
              <w:pBdr>
                <w:top w:val="nil"/>
                <w:left w:val="nil"/>
                <w:bottom w:val="nil"/>
                <w:right w:val="nil"/>
                <w:between w:val="nil"/>
              </w:pBdr>
              <w:spacing w:before="9"/>
              <w:rPr>
                <w:rFonts w:ascii="Calibri" w:eastAsia="Calibri" w:hAnsi="Calibri" w:cs="Calibri"/>
                <w:color w:val="000000"/>
                <w:sz w:val="19"/>
                <w:szCs w:val="19"/>
              </w:rPr>
            </w:pPr>
          </w:p>
          <w:p w:rsidR="00387BA7" w:rsidRDefault="00000000">
            <w:pPr>
              <w:pBdr>
                <w:top w:val="nil"/>
                <w:left w:val="nil"/>
                <w:bottom w:val="nil"/>
                <w:right w:val="nil"/>
                <w:between w:val="nil"/>
              </w:pBdr>
              <w:spacing w:before="1"/>
              <w:ind w:left="926"/>
              <w:rPr>
                <w:color w:val="000000"/>
                <w:sz w:val="24"/>
                <w:szCs w:val="24"/>
              </w:rPr>
            </w:pPr>
            <w:r>
              <w:rPr>
                <w:color w:val="000000"/>
                <w:sz w:val="24"/>
                <w:szCs w:val="24"/>
              </w:rPr>
              <w:t>gestire in modo autonomo la fase di avviamento in funzione dell’attività scelta;</w:t>
            </w:r>
          </w:p>
        </w:tc>
      </w:tr>
      <w:tr w:rsidR="00387BA7">
        <w:trPr>
          <w:trHeight w:val="834"/>
        </w:trPr>
        <w:tc>
          <w:tcPr>
            <w:tcW w:w="10944" w:type="dxa"/>
            <w:tcBorders>
              <w:left w:val="single" w:sz="4" w:space="0" w:color="000000"/>
              <w:bottom w:val="single" w:sz="8" w:space="0" w:color="000000"/>
              <w:right w:val="single" w:sz="4" w:space="0" w:color="000000"/>
            </w:tcBorders>
          </w:tcPr>
          <w:p w:rsidR="00387BA7" w:rsidRDefault="00387BA7">
            <w:pPr>
              <w:pBdr>
                <w:top w:val="nil"/>
                <w:left w:val="nil"/>
                <w:bottom w:val="nil"/>
                <w:right w:val="nil"/>
                <w:between w:val="nil"/>
              </w:pBdr>
              <w:spacing w:before="2"/>
              <w:rPr>
                <w:rFonts w:ascii="Calibri" w:eastAsia="Calibri" w:hAnsi="Calibri" w:cs="Calibri"/>
                <w:color w:val="000000"/>
                <w:sz w:val="19"/>
                <w:szCs w:val="19"/>
              </w:rPr>
            </w:pPr>
          </w:p>
          <w:p w:rsidR="00387BA7" w:rsidRDefault="00000000">
            <w:pPr>
              <w:pBdr>
                <w:top w:val="nil"/>
                <w:left w:val="nil"/>
                <w:bottom w:val="nil"/>
                <w:right w:val="nil"/>
                <w:between w:val="nil"/>
              </w:pBdr>
              <w:ind w:left="926" w:right="1759"/>
              <w:rPr>
                <w:color w:val="000000"/>
                <w:sz w:val="24"/>
                <w:szCs w:val="24"/>
              </w:rPr>
            </w:pPr>
            <w:r>
              <w:rPr>
                <w:color w:val="000000"/>
                <w:sz w:val="24"/>
                <w:szCs w:val="24"/>
              </w:rPr>
              <w:t>trasferire tecniche, strategie e regole adattandole alle proprie capacità, esigenze, spazi e tempi di cui si dispone;</w:t>
            </w:r>
          </w:p>
        </w:tc>
      </w:tr>
      <w:tr w:rsidR="00387BA7">
        <w:trPr>
          <w:trHeight w:val="691"/>
        </w:trPr>
        <w:tc>
          <w:tcPr>
            <w:tcW w:w="10944" w:type="dxa"/>
            <w:tcBorders>
              <w:top w:val="single" w:sz="8" w:space="0" w:color="000000"/>
              <w:left w:val="single" w:sz="4" w:space="0" w:color="000000"/>
              <w:bottom w:val="single" w:sz="4" w:space="0" w:color="000000"/>
              <w:right w:val="single" w:sz="4" w:space="0" w:color="000000"/>
            </w:tcBorders>
          </w:tcPr>
          <w:p w:rsidR="00387BA7" w:rsidRDefault="00387BA7">
            <w:pPr>
              <w:pBdr>
                <w:top w:val="nil"/>
                <w:left w:val="nil"/>
                <w:bottom w:val="nil"/>
                <w:right w:val="nil"/>
                <w:between w:val="nil"/>
              </w:pBdr>
              <w:spacing w:before="2"/>
              <w:rPr>
                <w:rFonts w:ascii="Calibri" w:eastAsia="Calibri" w:hAnsi="Calibri" w:cs="Calibri"/>
                <w:color w:val="000000"/>
                <w:sz w:val="20"/>
                <w:szCs w:val="20"/>
              </w:rPr>
            </w:pPr>
          </w:p>
          <w:p w:rsidR="00387BA7" w:rsidRDefault="00000000">
            <w:pPr>
              <w:pBdr>
                <w:top w:val="nil"/>
                <w:left w:val="nil"/>
                <w:bottom w:val="nil"/>
                <w:right w:val="nil"/>
                <w:between w:val="nil"/>
              </w:pBdr>
              <w:ind w:left="926"/>
              <w:rPr>
                <w:color w:val="000000"/>
                <w:sz w:val="24"/>
                <w:szCs w:val="24"/>
              </w:rPr>
            </w:pPr>
            <w:r>
              <w:rPr>
                <w:color w:val="000000"/>
                <w:sz w:val="24"/>
                <w:szCs w:val="24"/>
              </w:rPr>
              <w:t>essere in grado di collaborare in caso di infortunio*.</w:t>
            </w:r>
          </w:p>
        </w:tc>
      </w:tr>
      <w:tr w:rsidR="00387BA7">
        <w:trPr>
          <w:trHeight w:val="1012"/>
        </w:trPr>
        <w:tc>
          <w:tcPr>
            <w:tcW w:w="10944" w:type="dxa"/>
            <w:tcBorders>
              <w:top w:val="single" w:sz="4" w:space="0" w:color="000000"/>
              <w:left w:val="single" w:sz="4" w:space="0" w:color="000000"/>
              <w:bottom w:val="single" w:sz="8" w:space="0" w:color="000000"/>
              <w:right w:val="single" w:sz="4" w:space="0" w:color="000000"/>
            </w:tcBorders>
          </w:tcPr>
          <w:p w:rsidR="00387BA7" w:rsidRDefault="00387BA7">
            <w:pPr>
              <w:pBdr>
                <w:top w:val="nil"/>
                <w:left w:val="nil"/>
                <w:bottom w:val="nil"/>
                <w:right w:val="nil"/>
                <w:between w:val="nil"/>
              </w:pBdr>
              <w:spacing w:before="10"/>
              <w:rPr>
                <w:rFonts w:ascii="Calibri" w:eastAsia="Calibri" w:hAnsi="Calibri" w:cs="Calibri"/>
                <w:color w:val="000000"/>
                <w:sz w:val="21"/>
                <w:szCs w:val="21"/>
              </w:rPr>
            </w:pPr>
          </w:p>
          <w:p w:rsidR="00387BA7" w:rsidRDefault="00000000">
            <w:pPr>
              <w:pBdr>
                <w:top w:val="nil"/>
                <w:left w:val="nil"/>
                <w:bottom w:val="nil"/>
                <w:right w:val="nil"/>
                <w:between w:val="nil"/>
              </w:pBdr>
              <w:spacing w:before="1" w:line="232" w:lineRule="auto"/>
              <w:ind w:left="926" w:right="448"/>
              <w:rPr>
                <w:color w:val="000000"/>
                <w:sz w:val="24"/>
                <w:szCs w:val="24"/>
              </w:rPr>
            </w:pPr>
            <w:r>
              <w:rPr>
                <w:color w:val="000000"/>
                <w:sz w:val="24"/>
                <w:szCs w:val="24"/>
              </w:rPr>
              <w:t>conoscere i tempi ed i ritmi dell’attività motoria, aver maturato la consapevolezza dei propri limiti e delle proprie potenzialità;</w:t>
            </w:r>
          </w:p>
        </w:tc>
      </w:tr>
      <w:tr w:rsidR="00387BA7">
        <w:trPr>
          <w:trHeight w:val="791"/>
        </w:trPr>
        <w:tc>
          <w:tcPr>
            <w:tcW w:w="10944" w:type="dxa"/>
            <w:tcBorders>
              <w:top w:val="single" w:sz="8" w:space="0" w:color="000000"/>
              <w:left w:val="single" w:sz="4" w:space="0" w:color="000000"/>
              <w:right w:val="single" w:sz="4" w:space="0" w:color="000000"/>
            </w:tcBorders>
          </w:tcPr>
          <w:p w:rsidR="00387BA7" w:rsidRDefault="00387BA7">
            <w:pPr>
              <w:pBdr>
                <w:top w:val="nil"/>
                <w:left w:val="nil"/>
                <w:bottom w:val="nil"/>
                <w:right w:val="nil"/>
                <w:between w:val="nil"/>
              </w:pBdr>
              <w:spacing w:before="7"/>
              <w:rPr>
                <w:rFonts w:ascii="Calibri" w:eastAsia="Calibri" w:hAnsi="Calibri" w:cs="Calibri"/>
                <w:color w:val="000000"/>
                <w:sz w:val="20"/>
                <w:szCs w:val="20"/>
              </w:rPr>
            </w:pPr>
          </w:p>
          <w:p w:rsidR="00387BA7" w:rsidRDefault="00000000">
            <w:pPr>
              <w:pBdr>
                <w:top w:val="nil"/>
                <w:left w:val="nil"/>
                <w:bottom w:val="nil"/>
                <w:right w:val="nil"/>
                <w:between w:val="nil"/>
              </w:pBdr>
              <w:ind w:left="921"/>
              <w:rPr>
                <w:color w:val="000000"/>
                <w:sz w:val="24"/>
                <w:szCs w:val="24"/>
              </w:rPr>
            </w:pPr>
            <w:r>
              <w:rPr>
                <w:color w:val="000000"/>
                <w:sz w:val="24"/>
                <w:szCs w:val="24"/>
              </w:rPr>
              <w:t>rielaborare il linguaggio espressivo adattandolo a contesti diversi*;</w:t>
            </w:r>
          </w:p>
        </w:tc>
      </w:tr>
      <w:tr w:rsidR="00387BA7">
        <w:trPr>
          <w:trHeight w:val="1137"/>
        </w:trPr>
        <w:tc>
          <w:tcPr>
            <w:tcW w:w="10944" w:type="dxa"/>
            <w:tcBorders>
              <w:left w:val="single" w:sz="4" w:space="0" w:color="000000"/>
              <w:bottom w:val="single" w:sz="8" w:space="0" w:color="000000"/>
              <w:right w:val="single" w:sz="4" w:space="0" w:color="000000"/>
            </w:tcBorders>
          </w:tcPr>
          <w:p w:rsidR="00387BA7" w:rsidRDefault="00387BA7">
            <w:pPr>
              <w:pBdr>
                <w:top w:val="nil"/>
                <w:left w:val="nil"/>
                <w:bottom w:val="nil"/>
                <w:right w:val="nil"/>
                <w:between w:val="nil"/>
              </w:pBdr>
              <w:spacing w:before="11"/>
              <w:rPr>
                <w:rFonts w:ascii="Calibri" w:eastAsia="Calibri" w:hAnsi="Calibri" w:cs="Calibri"/>
                <w:color w:val="000000"/>
                <w:sz w:val="20"/>
                <w:szCs w:val="20"/>
              </w:rPr>
            </w:pPr>
          </w:p>
          <w:p w:rsidR="00387BA7" w:rsidRDefault="00000000">
            <w:pPr>
              <w:pBdr>
                <w:top w:val="nil"/>
                <w:left w:val="nil"/>
                <w:bottom w:val="nil"/>
                <w:right w:val="nil"/>
                <w:between w:val="nil"/>
              </w:pBdr>
              <w:spacing w:line="259" w:lineRule="auto"/>
              <w:ind w:left="921" w:right="1759"/>
              <w:rPr>
                <w:color w:val="000000"/>
                <w:sz w:val="24"/>
                <w:szCs w:val="24"/>
              </w:rPr>
            </w:pPr>
            <w:r>
              <w:rPr>
                <w:color w:val="000000"/>
                <w:sz w:val="24"/>
                <w:szCs w:val="24"/>
              </w:rPr>
              <w:t>rispondere in maniera adeguata alle varie situazioni, anche in contesti complessi, per migliorare l’efficacia dell’azione motoria;</w:t>
            </w:r>
          </w:p>
        </w:tc>
      </w:tr>
      <w:tr w:rsidR="00387BA7">
        <w:trPr>
          <w:trHeight w:val="1141"/>
        </w:trPr>
        <w:tc>
          <w:tcPr>
            <w:tcW w:w="10944" w:type="dxa"/>
            <w:tcBorders>
              <w:top w:val="single" w:sz="8" w:space="0" w:color="000000"/>
              <w:left w:val="single" w:sz="4" w:space="0" w:color="000000"/>
              <w:bottom w:val="single" w:sz="8" w:space="0" w:color="000000"/>
              <w:right w:val="single" w:sz="4" w:space="0" w:color="000000"/>
            </w:tcBorders>
          </w:tcPr>
          <w:p w:rsidR="00387BA7" w:rsidRDefault="00387BA7">
            <w:pPr>
              <w:pBdr>
                <w:top w:val="nil"/>
                <w:left w:val="nil"/>
                <w:bottom w:val="nil"/>
                <w:right w:val="nil"/>
                <w:between w:val="nil"/>
              </w:pBdr>
              <w:spacing w:before="3"/>
              <w:rPr>
                <w:rFonts w:ascii="Calibri" w:eastAsia="Calibri" w:hAnsi="Calibri" w:cs="Calibri"/>
                <w:color w:val="000000"/>
                <w:sz w:val="21"/>
                <w:szCs w:val="21"/>
              </w:rPr>
            </w:pPr>
          </w:p>
          <w:p w:rsidR="00387BA7" w:rsidRDefault="00000000">
            <w:pPr>
              <w:pBdr>
                <w:top w:val="nil"/>
                <w:left w:val="nil"/>
                <w:bottom w:val="nil"/>
                <w:right w:val="nil"/>
                <w:between w:val="nil"/>
              </w:pBdr>
              <w:spacing w:before="1" w:line="259" w:lineRule="auto"/>
              <w:ind w:left="921" w:right="2358"/>
              <w:rPr>
                <w:color w:val="000000"/>
                <w:sz w:val="24"/>
                <w:szCs w:val="24"/>
              </w:rPr>
            </w:pPr>
            <w:r>
              <w:rPr>
                <w:color w:val="000000"/>
                <w:sz w:val="24"/>
                <w:szCs w:val="24"/>
              </w:rPr>
              <w:t>conoscere gli elementi fondamentali della traumatologia e primo soccorso, della teoria dell’allenamento e della Scienza dell’alimentazione*;</w:t>
            </w:r>
          </w:p>
        </w:tc>
      </w:tr>
      <w:tr w:rsidR="00387BA7">
        <w:trPr>
          <w:trHeight w:val="522"/>
        </w:trPr>
        <w:tc>
          <w:tcPr>
            <w:tcW w:w="10944" w:type="dxa"/>
            <w:tcBorders>
              <w:top w:val="single" w:sz="8" w:space="0" w:color="000000"/>
              <w:left w:val="single" w:sz="4" w:space="0" w:color="000000"/>
              <w:right w:val="single" w:sz="4" w:space="0" w:color="000000"/>
            </w:tcBorders>
          </w:tcPr>
          <w:p w:rsidR="00387BA7" w:rsidRDefault="00000000">
            <w:pPr>
              <w:pBdr>
                <w:top w:val="nil"/>
                <w:left w:val="nil"/>
                <w:bottom w:val="nil"/>
                <w:right w:val="nil"/>
                <w:between w:val="nil"/>
              </w:pBdr>
              <w:spacing w:line="263" w:lineRule="auto"/>
              <w:ind w:left="921"/>
              <w:rPr>
                <w:color w:val="000000"/>
                <w:sz w:val="24"/>
                <w:szCs w:val="24"/>
              </w:rPr>
            </w:pPr>
            <w:r>
              <w:rPr>
                <w:color w:val="000000"/>
                <w:sz w:val="24"/>
                <w:szCs w:val="24"/>
              </w:rPr>
              <w:t>conoscere ed utilizzare le strategie di gioco e dare il proprio contributo personale;</w:t>
            </w:r>
          </w:p>
        </w:tc>
      </w:tr>
      <w:tr w:rsidR="00387BA7">
        <w:trPr>
          <w:trHeight w:val="781"/>
        </w:trPr>
        <w:tc>
          <w:tcPr>
            <w:tcW w:w="10944" w:type="dxa"/>
            <w:tcBorders>
              <w:left w:val="single" w:sz="4" w:space="0" w:color="000000"/>
              <w:right w:val="single" w:sz="4" w:space="0" w:color="000000"/>
            </w:tcBorders>
          </w:tcPr>
          <w:p w:rsidR="00387BA7" w:rsidRDefault="00387BA7">
            <w:pPr>
              <w:pBdr>
                <w:top w:val="nil"/>
                <w:left w:val="nil"/>
                <w:bottom w:val="nil"/>
                <w:right w:val="nil"/>
                <w:between w:val="nil"/>
              </w:pBdr>
              <w:spacing w:before="9"/>
              <w:rPr>
                <w:rFonts w:ascii="Calibri" w:eastAsia="Calibri" w:hAnsi="Calibri" w:cs="Calibri"/>
                <w:color w:val="000000"/>
                <w:sz w:val="19"/>
                <w:szCs w:val="19"/>
              </w:rPr>
            </w:pPr>
          </w:p>
          <w:p w:rsidR="00387BA7" w:rsidRDefault="00000000">
            <w:pPr>
              <w:pBdr>
                <w:top w:val="nil"/>
                <w:left w:val="nil"/>
                <w:bottom w:val="nil"/>
                <w:right w:val="nil"/>
                <w:between w:val="nil"/>
              </w:pBdr>
              <w:ind w:left="921"/>
              <w:rPr>
                <w:color w:val="000000"/>
                <w:sz w:val="24"/>
                <w:szCs w:val="24"/>
              </w:rPr>
            </w:pPr>
            <w:r>
              <w:rPr>
                <w:color w:val="000000"/>
                <w:sz w:val="24"/>
                <w:szCs w:val="24"/>
              </w:rPr>
              <w:t>conoscere le norme di sicurezza e gli interventi adeguati in caso di infortunio*;</w:t>
            </w:r>
          </w:p>
        </w:tc>
      </w:tr>
      <w:tr w:rsidR="00387BA7">
        <w:trPr>
          <w:trHeight w:val="777"/>
        </w:trPr>
        <w:tc>
          <w:tcPr>
            <w:tcW w:w="10944" w:type="dxa"/>
            <w:tcBorders>
              <w:left w:val="single" w:sz="4" w:space="0" w:color="000000"/>
              <w:right w:val="single" w:sz="4" w:space="0" w:color="000000"/>
            </w:tcBorders>
          </w:tcPr>
          <w:p w:rsidR="00387BA7" w:rsidRDefault="00387BA7">
            <w:pPr>
              <w:pBdr>
                <w:top w:val="nil"/>
                <w:left w:val="nil"/>
                <w:bottom w:val="nil"/>
                <w:right w:val="nil"/>
                <w:between w:val="nil"/>
              </w:pBdr>
              <w:spacing w:before="4"/>
              <w:rPr>
                <w:rFonts w:ascii="Calibri" w:eastAsia="Calibri" w:hAnsi="Calibri" w:cs="Calibri"/>
                <w:color w:val="000000"/>
                <w:sz w:val="19"/>
                <w:szCs w:val="19"/>
              </w:rPr>
            </w:pPr>
          </w:p>
          <w:p w:rsidR="00387BA7" w:rsidRDefault="00000000">
            <w:pPr>
              <w:pBdr>
                <w:top w:val="nil"/>
                <w:left w:val="nil"/>
                <w:bottom w:val="nil"/>
                <w:right w:val="nil"/>
                <w:between w:val="nil"/>
              </w:pBdr>
              <w:ind w:left="921"/>
              <w:rPr>
                <w:color w:val="000000"/>
                <w:sz w:val="24"/>
                <w:szCs w:val="24"/>
              </w:rPr>
            </w:pPr>
            <w:r>
              <w:rPr>
                <w:color w:val="000000"/>
                <w:sz w:val="24"/>
                <w:szCs w:val="24"/>
              </w:rPr>
              <w:t>conoscere i principi fondamentali per l’adozione di corretti stili di vita*;</w:t>
            </w:r>
          </w:p>
        </w:tc>
      </w:tr>
      <w:tr w:rsidR="00387BA7">
        <w:trPr>
          <w:trHeight w:val="1088"/>
        </w:trPr>
        <w:tc>
          <w:tcPr>
            <w:tcW w:w="10944" w:type="dxa"/>
            <w:tcBorders>
              <w:left w:val="single" w:sz="4" w:space="0" w:color="000000"/>
              <w:bottom w:val="single" w:sz="4" w:space="0" w:color="000000"/>
              <w:right w:val="single" w:sz="4" w:space="0" w:color="000000"/>
            </w:tcBorders>
          </w:tcPr>
          <w:p w:rsidR="00387BA7" w:rsidRDefault="00387BA7">
            <w:pPr>
              <w:pBdr>
                <w:top w:val="nil"/>
                <w:left w:val="nil"/>
                <w:bottom w:val="nil"/>
                <w:right w:val="nil"/>
                <w:between w:val="nil"/>
              </w:pBdr>
              <w:spacing w:before="6"/>
              <w:rPr>
                <w:rFonts w:ascii="Calibri" w:eastAsia="Calibri" w:hAnsi="Calibri" w:cs="Calibri"/>
                <w:color w:val="000000"/>
                <w:sz w:val="21"/>
                <w:szCs w:val="21"/>
              </w:rPr>
            </w:pPr>
          </w:p>
          <w:p w:rsidR="00387BA7" w:rsidRDefault="00000000">
            <w:pPr>
              <w:pBdr>
                <w:top w:val="nil"/>
                <w:left w:val="nil"/>
                <w:bottom w:val="nil"/>
                <w:right w:val="nil"/>
                <w:between w:val="nil"/>
              </w:pBdr>
              <w:spacing w:before="1" w:line="237" w:lineRule="auto"/>
              <w:ind w:left="921" w:right="2358" w:hanging="365"/>
              <w:rPr>
                <w:color w:val="000000"/>
                <w:sz w:val="24"/>
                <w:szCs w:val="24"/>
              </w:rPr>
            </w:pPr>
            <w:r>
              <w:rPr>
                <w:color w:val="000000"/>
                <w:sz w:val="24"/>
                <w:szCs w:val="24"/>
              </w:rPr>
              <w:t>affrontare il confronto competitivo con un’etica corretta, con rispetto delle regole e vero fair play*;</w:t>
            </w:r>
          </w:p>
        </w:tc>
      </w:tr>
      <w:tr w:rsidR="00387BA7">
        <w:trPr>
          <w:trHeight w:val="1160"/>
        </w:trPr>
        <w:tc>
          <w:tcPr>
            <w:tcW w:w="10944" w:type="dxa"/>
            <w:tcBorders>
              <w:top w:val="single" w:sz="4" w:space="0" w:color="000000"/>
              <w:left w:val="single" w:sz="4" w:space="0" w:color="000000"/>
              <w:bottom w:val="single" w:sz="4" w:space="0" w:color="000000"/>
              <w:right w:val="single" w:sz="4" w:space="0" w:color="000000"/>
            </w:tcBorders>
          </w:tcPr>
          <w:p w:rsidR="00387BA7" w:rsidRDefault="00387BA7">
            <w:pPr>
              <w:pBdr>
                <w:top w:val="nil"/>
                <w:left w:val="nil"/>
                <w:bottom w:val="nil"/>
                <w:right w:val="nil"/>
                <w:between w:val="nil"/>
              </w:pBdr>
              <w:spacing w:before="5"/>
              <w:rPr>
                <w:rFonts w:ascii="Calibri" w:eastAsia="Calibri" w:hAnsi="Calibri" w:cs="Calibri"/>
                <w:color w:val="000000"/>
              </w:rPr>
            </w:pPr>
          </w:p>
          <w:p w:rsidR="00387BA7" w:rsidRDefault="00000000">
            <w:pPr>
              <w:pBdr>
                <w:top w:val="nil"/>
                <w:left w:val="nil"/>
                <w:bottom w:val="nil"/>
                <w:right w:val="nil"/>
                <w:between w:val="nil"/>
              </w:pBdr>
              <w:spacing w:line="264" w:lineRule="auto"/>
              <w:ind w:left="921" w:right="1759" w:hanging="365"/>
              <w:rPr>
                <w:color w:val="000000"/>
                <w:sz w:val="24"/>
                <w:szCs w:val="24"/>
              </w:rPr>
            </w:pPr>
            <w:r>
              <w:rPr>
                <w:color w:val="000000"/>
                <w:sz w:val="24"/>
                <w:szCs w:val="24"/>
              </w:rPr>
              <w:t>utilizzare in modo critico e consapevole i social media in un’ottica di contrasto del linguaggio dell’odio, di sensibilizzazione rispetto al fenomeno del cyberbullismo**.</w:t>
            </w:r>
          </w:p>
        </w:tc>
      </w:tr>
      <w:tr w:rsidR="00387BA7">
        <w:trPr>
          <w:trHeight w:val="950"/>
        </w:trPr>
        <w:tc>
          <w:tcPr>
            <w:tcW w:w="10944" w:type="dxa"/>
            <w:tcBorders>
              <w:top w:val="single" w:sz="4" w:space="0" w:color="000000"/>
              <w:left w:val="single" w:sz="4" w:space="0" w:color="000000"/>
              <w:bottom w:val="single" w:sz="4" w:space="0" w:color="000000"/>
              <w:right w:val="single" w:sz="4" w:space="0" w:color="000000"/>
            </w:tcBorders>
          </w:tcPr>
          <w:p w:rsidR="00387BA7" w:rsidRDefault="00000000">
            <w:pPr>
              <w:pBdr>
                <w:top w:val="nil"/>
                <w:left w:val="nil"/>
                <w:bottom w:val="nil"/>
                <w:right w:val="nil"/>
                <w:between w:val="nil"/>
              </w:pBdr>
              <w:spacing w:line="291" w:lineRule="auto"/>
              <w:ind w:left="921" w:right="1759"/>
              <w:rPr>
                <w:color w:val="000000"/>
                <w:sz w:val="24"/>
                <w:szCs w:val="24"/>
              </w:rPr>
            </w:pPr>
            <w:r>
              <w:rPr>
                <w:color w:val="000000"/>
                <w:sz w:val="24"/>
                <w:szCs w:val="24"/>
              </w:rPr>
              <w:t>elaborare testi e tabelle in formato digitale per registrare i miglioramenti nelle prove pratiche, presentazioni PowerPoint su argomenti di studio**.</w:t>
            </w:r>
          </w:p>
        </w:tc>
      </w:tr>
      <w:tr w:rsidR="00387BA7">
        <w:trPr>
          <w:trHeight w:val="758"/>
        </w:trPr>
        <w:tc>
          <w:tcPr>
            <w:tcW w:w="10944" w:type="dxa"/>
            <w:tcBorders>
              <w:top w:val="single" w:sz="4" w:space="0" w:color="000000"/>
              <w:left w:val="single" w:sz="4" w:space="0" w:color="000000"/>
              <w:bottom w:val="single" w:sz="4" w:space="0" w:color="000000"/>
              <w:right w:val="single" w:sz="4" w:space="0" w:color="000000"/>
            </w:tcBorders>
          </w:tcPr>
          <w:p w:rsidR="00387BA7" w:rsidRDefault="00000000">
            <w:pPr>
              <w:pBdr>
                <w:top w:val="nil"/>
                <w:left w:val="nil"/>
                <w:bottom w:val="nil"/>
                <w:right w:val="nil"/>
                <w:between w:val="nil"/>
              </w:pBdr>
              <w:spacing w:line="259" w:lineRule="auto"/>
              <w:ind w:left="115"/>
              <w:rPr>
                <w:color w:val="000000"/>
                <w:sz w:val="24"/>
                <w:szCs w:val="24"/>
              </w:rPr>
            </w:pPr>
            <w:r>
              <w:rPr>
                <w:color w:val="000000"/>
                <w:sz w:val="24"/>
                <w:szCs w:val="24"/>
              </w:rPr>
              <w:t>* anche in riferimento all’introduzione della materia di Educazione Civica</w:t>
            </w:r>
          </w:p>
        </w:tc>
      </w:tr>
      <w:tr w:rsidR="00387BA7">
        <w:trPr>
          <w:trHeight w:val="772"/>
        </w:trPr>
        <w:tc>
          <w:tcPr>
            <w:tcW w:w="10944" w:type="dxa"/>
            <w:tcBorders>
              <w:top w:val="single" w:sz="4" w:space="0" w:color="000000"/>
              <w:left w:val="single" w:sz="4" w:space="0" w:color="000000"/>
              <w:bottom w:val="single" w:sz="4" w:space="0" w:color="000000"/>
              <w:right w:val="single" w:sz="4" w:space="0" w:color="000000"/>
            </w:tcBorders>
          </w:tcPr>
          <w:p w:rsidR="00387BA7" w:rsidRDefault="00000000">
            <w:pPr>
              <w:pBdr>
                <w:top w:val="nil"/>
                <w:left w:val="nil"/>
                <w:bottom w:val="nil"/>
                <w:right w:val="nil"/>
                <w:between w:val="nil"/>
              </w:pBdr>
              <w:spacing w:line="263" w:lineRule="auto"/>
              <w:ind w:left="115"/>
              <w:rPr>
                <w:color w:val="000000"/>
                <w:sz w:val="24"/>
                <w:szCs w:val="24"/>
              </w:rPr>
            </w:pPr>
            <w:r>
              <w:rPr>
                <w:color w:val="000000"/>
                <w:sz w:val="24"/>
                <w:szCs w:val="24"/>
              </w:rPr>
              <w:t>** in riferimento all’integrazione di metodologie di didattica digitale nell’insegnamento</w:t>
            </w:r>
          </w:p>
        </w:tc>
      </w:tr>
    </w:tbl>
    <w:p w:rsidR="00387BA7" w:rsidRDefault="00387BA7">
      <w:pPr>
        <w:pBdr>
          <w:top w:val="nil"/>
          <w:left w:val="nil"/>
          <w:bottom w:val="nil"/>
          <w:right w:val="nil"/>
          <w:between w:val="nil"/>
        </w:pBdr>
        <w:rPr>
          <w:rFonts w:ascii="Calibri" w:eastAsia="Calibri" w:hAnsi="Calibri" w:cs="Calibri"/>
          <w:color w:val="000000"/>
          <w:sz w:val="20"/>
          <w:szCs w:val="20"/>
        </w:rPr>
      </w:pPr>
    </w:p>
    <w:p w:rsidR="00387BA7" w:rsidRDefault="00387BA7">
      <w:pPr>
        <w:pBdr>
          <w:top w:val="nil"/>
          <w:left w:val="nil"/>
          <w:bottom w:val="nil"/>
          <w:right w:val="nil"/>
          <w:between w:val="nil"/>
        </w:pBdr>
        <w:rPr>
          <w:rFonts w:ascii="Calibri" w:eastAsia="Calibri" w:hAnsi="Calibri" w:cs="Calibri"/>
          <w:color w:val="000000"/>
          <w:sz w:val="20"/>
          <w:szCs w:val="20"/>
        </w:rPr>
      </w:pPr>
    </w:p>
    <w:p w:rsidR="00387BA7" w:rsidRDefault="00387BA7">
      <w:pPr>
        <w:pBdr>
          <w:top w:val="nil"/>
          <w:left w:val="nil"/>
          <w:bottom w:val="nil"/>
          <w:right w:val="nil"/>
          <w:between w:val="nil"/>
        </w:pBdr>
        <w:spacing w:before="4"/>
        <w:rPr>
          <w:rFonts w:ascii="Calibri" w:eastAsia="Calibri" w:hAnsi="Calibri" w:cs="Calibri"/>
          <w:color w:val="000000"/>
          <w:sz w:val="16"/>
          <w:szCs w:val="16"/>
        </w:rPr>
        <w:sectPr w:rsidR="00387BA7">
          <w:pgSz w:w="11910" w:h="16840"/>
          <w:pgMar w:top="600" w:right="20" w:bottom="0" w:left="280" w:header="720" w:footer="720" w:gutter="0"/>
          <w:cols w:space="720"/>
        </w:sectPr>
      </w:pPr>
    </w:p>
    <w:p w:rsidR="00387BA7" w:rsidRDefault="00387BA7">
      <w:pPr>
        <w:pBdr>
          <w:top w:val="nil"/>
          <w:left w:val="nil"/>
          <w:bottom w:val="nil"/>
          <w:right w:val="nil"/>
          <w:between w:val="nil"/>
        </w:pBdr>
        <w:rPr>
          <w:rFonts w:ascii="Calibri" w:eastAsia="Calibri" w:hAnsi="Calibri" w:cs="Calibri"/>
          <w:color w:val="000000"/>
          <w:sz w:val="20"/>
          <w:szCs w:val="20"/>
        </w:rPr>
      </w:pPr>
      <w:bookmarkStart w:id="9" w:name="bookmark=id.2s8eyo1" w:colFirst="0" w:colLast="0"/>
      <w:bookmarkEnd w:id="9"/>
    </w:p>
    <w:p w:rsidR="00387BA7" w:rsidRDefault="00387BA7">
      <w:pPr>
        <w:pBdr>
          <w:top w:val="nil"/>
          <w:left w:val="nil"/>
          <w:bottom w:val="nil"/>
          <w:right w:val="nil"/>
          <w:between w:val="nil"/>
        </w:pBdr>
        <w:spacing w:before="9"/>
        <w:rPr>
          <w:rFonts w:ascii="Calibri" w:eastAsia="Calibri" w:hAnsi="Calibri" w:cs="Calibri"/>
          <w:color w:val="000000"/>
          <w:sz w:val="14"/>
          <w:szCs w:val="14"/>
        </w:rPr>
      </w:pPr>
    </w:p>
    <w:p w:rsidR="00387BA7" w:rsidRDefault="00000000">
      <w:pPr>
        <w:pBdr>
          <w:top w:val="nil"/>
          <w:left w:val="nil"/>
          <w:bottom w:val="nil"/>
          <w:right w:val="nil"/>
          <w:between w:val="nil"/>
        </w:pBdr>
        <w:rPr>
          <w:color w:val="000000"/>
          <w:sz w:val="24"/>
          <w:szCs w:val="24"/>
        </w:rPr>
      </w:pPr>
      <w:bookmarkStart w:id="10" w:name="bookmark=id.17dp8vu" w:colFirst="0" w:colLast="0"/>
      <w:bookmarkEnd w:id="10"/>
      <w:r>
        <w:rPr>
          <w:color w:val="000000"/>
          <w:sz w:val="24"/>
          <w:szCs w:val="24"/>
        </w:rPr>
        <w:t>STANDARD MINIMI DI APPRENDIMENTO</w:t>
      </w:r>
    </w:p>
    <w:p w:rsidR="00387BA7" w:rsidRDefault="00387BA7">
      <w:pPr>
        <w:pBdr>
          <w:top w:val="nil"/>
          <w:left w:val="nil"/>
          <w:bottom w:val="nil"/>
          <w:right w:val="nil"/>
          <w:between w:val="nil"/>
        </w:pBdr>
        <w:rPr>
          <w:b/>
          <w:color w:val="000000"/>
          <w:sz w:val="20"/>
          <w:szCs w:val="20"/>
        </w:rPr>
      </w:pPr>
    </w:p>
    <w:p w:rsidR="00387BA7" w:rsidRDefault="00387BA7">
      <w:pPr>
        <w:pBdr>
          <w:top w:val="nil"/>
          <w:left w:val="nil"/>
          <w:bottom w:val="nil"/>
          <w:right w:val="nil"/>
          <w:between w:val="nil"/>
        </w:pBdr>
        <w:rPr>
          <w:b/>
          <w:color w:val="000000"/>
          <w:sz w:val="20"/>
          <w:szCs w:val="20"/>
        </w:rPr>
      </w:pPr>
    </w:p>
    <w:p w:rsidR="00387BA7" w:rsidRDefault="00387BA7">
      <w:pPr>
        <w:pBdr>
          <w:top w:val="nil"/>
          <w:left w:val="nil"/>
          <w:bottom w:val="nil"/>
          <w:right w:val="nil"/>
          <w:between w:val="nil"/>
        </w:pBdr>
        <w:rPr>
          <w:b/>
          <w:color w:val="000000"/>
          <w:sz w:val="20"/>
          <w:szCs w:val="20"/>
        </w:rPr>
      </w:pPr>
    </w:p>
    <w:p w:rsidR="00387BA7" w:rsidRDefault="00387BA7">
      <w:pPr>
        <w:pBdr>
          <w:top w:val="nil"/>
          <w:left w:val="nil"/>
          <w:bottom w:val="nil"/>
          <w:right w:val="nil"/>
          <w:between w:val="nil"/>
        </w:pBdr>
        <w:rPr>
          <w:b/>
          <w:color w:val="000000"/>
          <w:sz w:val="20"/>
          <w:szCs w:val="20"/>
        </w:rPr>
      </w:pPr>
    </w:p>
    <w:tbl>
      <w:tblPr>
        <w:tblStyle w:val="a5"/>
        <w:tblW w:w="10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91"/>
      </w:tblGrid>
      <w:tr w:rsidR="00387BA7">
        <w:trPr>
          <w:trHeight w:val="518"/>
        </w:trPr>
        <w:tc>
          <w:tcPr>
            <w:tcW w:w="10091" w:type="dxa"/>
          </w:tcPr>
          <w:p w:rsidR="00387BA7" w:rsidRDefault="00000000">
            <w:pPr>
              <w:pBdr>
                <w:top w:val="nil"/>
                <w:left w:val="nil"/>
                <w:bottom w:val="nil"/>
                <w:right w:val="nil"/>
                <w:between w:val="nil"/>
              </w:pBdr>
              <w:spacing w:line="263" w:lineRule="auto"/>
              <w:ind w:left="103"/>
              <w:rPr>
                <w:b/>
                <w:color w:val="000000"/>
                <w:sz w:val="24"/>
                <w:szCs w:val="24"/>
              </w:rPr>
            </w:pPr>
            <w:r>
              <w:rPr>
                <w:b/>
                <w:color w:val="000000"/>
                <w:sz w:val="24"/>
                <w:szCs w:val="24"/>
              </w:rPr>
              <w:t>Al termine del primo biennio di studio lo studente dovrà essere in grado di:</w:t>
            </w:r>
          </w:p>
        </w:tc>
      </w:tr>
      <w:tr w:rsidR="00387BA7">
        <w:trPr>
          <w:trHeight w:val="801"/>
        </w:trPr>
        <w:tc>
          <w:tcPr>
            <w:tcW w:w="10091" w:type="dxa"/>
          </w:tcPr>
          <w:p w:rsidR="00387BA7" w:rsidRDefault="00387BA7">
            <w:pPr>
              <w:pBdr>
                <w:top w:val="nil"/>
                <w:left w:val="nil"/>
                <w:bottom w:val="nil"/>
                <w:right w:val="nil"/>
                <w:between w:val="nil"/>
              </w:pBdr>
              <w:spacing w:before="8"/>
              <w:rPr>
                <w:b/>
                <w:color w:val="000000"/>
              </w:rPr>
            </w:pPr>
          </w:p>
          <w:p w:rsidR="00387BA7" w:rsidRDefault="00000000">
            <w:pPr>
              <w:pBdr>
                <w:top w:val="nil"/>
                <w:left w:val="nil"/>
                <w:bottom w:val="nil"/>
                <w:right w:val="nil"/>
                <w:between w:val="nil"/>
              </w:pBdr>
              <w:spacing w:line="270" w:lineRule="auto"/>
              <w:ind w:left="789"/>
              <w:rPr>
                <w:color w:val="000000"/>
                <w:sz w:val="24"/>
                <w:szCs w:val="24"/>
              </w:rPr>
            </w:pPr>
            <w:r>
              <w:rPr>
                <w:color w:val="000000"/>
                <w:sz w:val="24"/>
                <w:szCs w:val="24"/>
              </w:rPr>
              <w:t>fare lezione regolarmente con il materiale adatto, rispettare le norme di</w:t>
            </w:r>
          </w:p>
          <w:p w:rsidR="00387BA7" w:rsidRDefault="00000000">
            <w:pPr>
              <w:pBdr>
                <w:top w:val="nil"/>
                <w:left w:val="nil"/>
                <w:bottom w:val="nil"/>
                <w:right w:val="nil"/>
                <w:between w:val="nil"/>
              </w:pBdr>
              <w:spacing w:line="251" w:lineRule="auto"/>
              <w:ind w:left="789"/>
              <w:rPr>
                <w:color w:val="000000"/>
                <w:sz w:val="24"/>
                <w:szCs w:val="24"/>
              </w:rPr>
            </w:pPr>
            <w:r>
              <w:rPr>
                <w:color w:val="000000"/>
                <w:sz w:val="24"/>
                <w:szCs w:val="24"/>
              </w:rPr>
              <w:t>comportamento all’interno della palestra e aver cura dei luoghi e delle attrezzature comuni;</w:t>
            </w:r>
          </w:p>
        </w:tc>
      </w:tr>
      <w:tr w:rsidR="00387BA7">
        <w:trPr>
          <w:trHeight w:val="513"/>
        </w:trPr>
        <w:tc>
          <w:tcPr>
            <w:tcW w:w="10091" w:type="dxa"/>
          </w:tcPr>
          <w:p w:rsidR="00387BA7" w:rsidRDefault="00000000">
            <w:pPr>
              <w:pBdr>
                <w:top w:val="nil"/>
                <w:left w:val="nil"/>
                <w:bottom w:val="nil"/>
                <w:right w:val="nil"/>
                <w:between w:val="nil"/>
              </w:pBdr>
              <w:spacing w:line="263" w:lineRule="auto"/>
              <w:ind w:left="789"/>
              <w:rPr>
                <w:color w:val="000000"/>
                <w:sz w:val="24"/>
                <w:szCs w:val="24"/>
              </w:rPr>
            </w:pPr>
            <w:r>
              <w:rPr>
                <w:color w:val="000000"/>
                <w:sz w:val="24"/>
                <w:szCs w:val="24"/>
              </w:rPr>
              <w:t>correre 10 minuti di seguito ad andatura regolare;</w:t>
            </w:r>
          </w:p>
        </w:tc>
      </w:tr>
      <w:tr w:rsidR="00387BA7">
        <w:trPr>
          <w:trHeight w:val="763"/>
        </w:trPr>
        <w:tc>
          <w:tcPr>
            <w:tcW w:w="10091" w:type="dxa"/>
          </w:tcPr>
          <w:p w:rsidR="00387BA7" w:rsidRDefault="00000000">
            <w:pPr>
              <w:pBdr>
                <w:top w:val="nil"/>
                <w:left w:val="nil"/>
                <w:bottom w:val="nil"/>
                <w:right w:val="nil"/>
                <w:between w:val="nil"/>
              </w:pBdr>
              <w:spacing w:line="258" w:lineRule="auto"/>
              <w:ind w:left="789"/>
              <w:rPr>
                <w:color w:val="000000"/>
                <w:sz w:val="24"/>
                <w:szCs w:val="24"/>
              </w:rPr>
            </w:pPr>
            <w:r>
              <w:rPr>
                <w:color w:val="000000"/>
                <w:sz w:val="24"/>
                <w:szCs w:val="24"/>
              </w:rPr>
              <w:t>conoscere il linguaggio specifico della disciplina e usare la terminologia adeguata;</w:t>
            </w:r>
          </w:p>
        </w:tc>
      </w:tr>
      <w:tr w:rsidR="00387BA7">
        <w:trPr>
          <w:trHeight w:val="513"/>
        </w:trPr>
        <w:tc>
          <w:tcPr>
            <w:tcW w:w="10091" w:type="dxa"/>
          </w:tcPr>
          <w:p w:rsidR="00387BA7" w:rsidRDefault="00000000">
            <w:pPr>
              <w:pBdr>
                <w:top w:val="nil"/>
                <w:left w:val="nil"/>
                <w:bottom w:val="nil"/>
                <w:right w:val="nil"/>
                <w:between w:val="nil"/>
              </w:pBdr>
              <w:spacing w:line="258" w:lineRule="auto"/>
              <w:ind w:left="789"/>
              <w:rPr>
                <w:color w:val="000000"/>
                <w:sz w:val="24"/>
                <w:szCs w:val="24"/>
              </w:rPr>
            </w:pPr>
            <w:r>
              <w:rPr>
                <w:color w:val="000000"/>
                <w:sz w:val="24"/>
                <w:szCs w:val="24"/>
              </w:rPr>
              <w:t>essere in grado di comprendere le eventuali correzioni e modificare l’esecuzione;</w:t>
            </w:r>
          </w:p>
        </w:tc>
      </w:tr>
      <w:tr w:rsidR="00387BA7">
        <w:trPr>
          <w:trHeight w:val="273"/>
        </w:trPr>
        <w:tc>
          <w:tcPr>
            <w:tcW w:w="10091" w:type="dxa"/>
          </w:tcPr>
          <w:p w:rsidR="00387BA7" w:rsidRDefault="00000000">
            <w:pPr>
              <w:pBdr>
                <w:top w:val="nil"/>
                <w:left w:val="nil"/>
                <w:bottom w:val="nil"/>
                <w:right w:val="nil"/>
                <w:between w:val="nil"/>
              </w:pBdr>
              <w:spacing w:line="254" w:lineRule="auto"/>
              <w:ind w:left="789"/>
              <w:rPr>
                <w:color w:val="000000"/>
                <w:sz w:val="24"/>
                <w:szCs w:val="24"/>
              </w:rPr>
            </w:pPr>
            <w:r>
              <w:rPr>
                <w:color w:val="000000"/>
                <w:sz w:val="24"/>
                <w:szCs w:val="24"/>
              </w:rPr>
              <w:t>ricercare il miglioramento del risultato attraverso l’allenamento;</w:t>
            </w:r>
          </w:p>
        </w:tc>
      </w:tr>
      <w:tr w:rsidR="00387BA7">
        <w:trPr>
          <w:trHeight w:val="551"/>
        </w:trPr>
        <w:tc>
          <w:tcPr>
            <w:tcW w:w="10091" w:type="dxa"/>
          </w:tcPr>
          <w:p w:rsidR="00387BA7" w:rsidRDefault="00000000">
            <w:pPr>
              <w:pBdr>
                <w:top w:val="nil"/>
                <w:left w:val="nil"/>
                <w:bottom w:val="nil"/>
                <w:right w:val="nil"/>
                <w:between w:val="nil"/>
              </w:pBdr>
              <w:spacing w:line="268" w:lineRule="auto"/>
              <w:ind w:left="828" w:right="6089" w:hanging="29"/>
              <w:rPr>
                <w:color w:val="000000"/>
                <w:sz w:val="24"/>
                <w:szCs w:val="24"/>
              </w:rPr>
            </w:pPr>
            <w:r>
              <w:rPr>
                <w:color w:val="000000"/>
                <w:sz w:val="24"/>
                <w:szCs w:val="24"/>
              </w:rPr>
              <w:t>essere in grado di aiutare i compagni, quando necessita e rispettare le regole dei giochi di squadra;</w:t>
            </w:r>
          </w:p>
        </w:tc>
      </w:tr>
      <w:tr w:rsidR="00387BA7">
        <w:trPr>
          <w:trHeight w:val="552"/>
        </w:trPr>
        <w:tc>
          <w:tcPr>
            <w:tcW w:w="10091" w:type="dxa"/>
          </w:tcPr>
          <w:p w:rsidR="00387BA7" w:rsidRDefault="00000000">
            <w:pPr>
              <w:pBdr>
                <w:top w:val="nil"/>
                <w:left w:val="nil"/>
                <w:bottom w:val="nil"/>
                <w:right w:val="nil"/>
                <w:between w:val="nil"/>
              </w:pBdr>
              <w:spacing w:line="230" w:lineRule="auto"/>
              <w:ind w:left="828" w:right="6089" w:hanging="29"/>
              <w:rPr>
                <w:color w:val="000000"/>
                <w:sz w:val="24"/>
                <w:szCs w:val="24"/>
              </w:rPr>
            </w:pPr>
            <w:r>
              <w:rPr>
                <w:color w:val="000000"/>
                <w:sz w:val="24"/>
                <w:szCs w:val="24"/>
              </w:rPr>
              <w:t>conoscere le norme fondamentali di comportamento per la prevenzione degli infortuni, in caso d'incidente e per la tutela e prevenzione dell’igiene.</w:t>
            </w:r>
          </w:p>
        </w:tc>
      </w:tr>
      <w:tr w:rsidR="00387BA7">
        <w:trPr>
          <w:trHeight w:val="1012"/>
        </w:trPr>
        <w:tc>
          <w:tcPr>
            <w:tcW w:w="10091" w:type="dxa"/>
          </w:tcPr>
          <w:p w:rsidR="00387BA7" w:rsidRDefault="00387BA7">
            <w:pPr>
              <w:pBdr>
                <w:top w:val="nil"/>
                <w:left w:val="nil"/>
                <w:bottom w:val="nil"/>
                <w:right w:val="nil"/>
                <w:between w:val="nil"/>
              </w:pBdr>
              <w:rPr>
                <w:b/>
                <w:color w:val="000000"/>
                <w:sz w:val="26"/>
                <w:szCs w:val="26"/>
              </w:rPr>
            </w:pPr>
          </w:p>
          <w:p w:rsidR="00387BA7" w:rsidRDefault="00000000">
            <w:pPr>
              <w:pBdr>
                <w:top w:val="nil"/>
                <w:left w:val="nil"/>
                <w:bottom w:val="nil"/>
                <w:right w:val="nil"/>
                <w:between w:val="nil"/>
              </w:pBdr>
              <w:spacing w:before="187"/>
              <w:ind w:left="132"/>
              <w:rPr>
                <w:color w:val="000000"/>
                <w:sz w:val="24"/>
                <w:szCs w:val="24"/>
              </w:rPr>
            </w:pPr>
            <w:r>
              <w:rPr>
                <w:color w:val="000000"/>
                <w:sz w:val="24"/>
                <w:szCs w:val="24"/>
              </w:rPr>
              <w:t xml:space="preserve">Al termine del </w:t>
            </w:r>
            <w:r>
              <w:rPr>
                <w:b/>
                <w:color w:val="000000"/>
                <w:sz w:val="24"/>
                <w:szCs w:val="24"/>
              </w:rPr>
              <w:t xml:space="preserve">secondo biennio </w:t>
            </w:r>
            <w:r>
              <w:rPr>
                <w:color w:val="000000"/>
                <w:sz w:val="24"/>
                <w:szCs w:val="24"/>
              </w:rPr>
              <w:t>di studio lo studente dovrà essere in grado di:</w:t>
            </w:r>
          </w:p>
        </w:tc>
      </w:tr>
      <w:tr w:rsidR="00387BA7">
        <w:trPr>
          <w:trHeight w:val="552"/>
        </w:trPr>
        <w:tc>
          <w:tcPr>
            <w:tcW w:w="10091" w:type="dxa"/>
          </w:tcPr>
          <w:p w:rsidR="00387BA7" w:rsidRDefault="00000000">
            <w:pPr>
              <w:pBdr>
                <w:top w:val="nil"/>
                <w:left w:val="nil"/>
                <w:bottom w:val="nil"/>
                <w:right w:val="nil"/>
                <w:between w:val="nil"/>
              </w:pBdr>
              <w:spacing w:before="1" w:line="230" w:lineRule="auto"/>
              <w:ind w:left="837" w:right="6089"/>
              <w:rPr>
                <w:color w:val="000000"/>
                <w:sz w:val="24"/>
                <w:szCs w:val="24"/>
              </w:rPr>
            </w:pPr>
            <w:r>
              <w:rPr>
                <w:color w:val="000000"/>
                <w:sz w:val="24"/>
                <w:szCs w:val="24"/>
              </w:rPr>
              <w:t>coordinare azioni efficaci in situazioni complesse, espressione di una motricità finalizzata;</w:t>
            </w:r>
          </w:p>
        </w:tc>
      </w:tr>
      <w:tr w:rsidR="00387BA7">
        <w:trPr>
          <w:trHeight w:val="513"/>
        </w:trPr>
        <w:tc>
          <w:tcPr>
            <w:tcW w:w="10091" w:type="dxa"/>
          </w:tcPr>
          <w:p w:rsidR="00387BA7" w:rsidRDefault="00387BA7">
            <w:pPr>
              <w:pBdr>
                <w:top w:val="nil"/>
                <w:left w:val="nil"/>
                <w:bottom w:val="nil"/>
                <w:right w:val="nil"/>
                <w:between w:val="nil"/>
              </w:pBdr>
              <w:spacing w:before="11"/>
              <w:rPr>
                <w:b/>
                <w:color w:val="000000"/>
                <w:sz w:val="20"/>
                <w:szCs w:val="20"/>
              </w:rPr>
            </w:pPr>
          </w:p>
          <w:p w:rsidR="00387BA7" w:rsidRDefault="00000000">
            <w:pPr>
              <w:pBdr>
                <w:top w:val="nil"/>
                <w:left w:val="nil"/>
                <w:bottom w:val="nil"/>
                <w:right w:val="nil"/>
                <w:between w:val="nil"/>
              </w:pBdr>
              <w:spacing w:line="252" w:lineRule="auto"/>
              <w:ind w:left="837"/>
              <w:rPr>
                <w:color w:val="000000"/>
                <w:sz w:val="24"/>
                <w:szCs w:val="24"/>
              </w:rPr>
            </w:pPr>
            <w:r>
              <w:rPr>
                <w:color w:val="000000"/>
                <w:sz w:val="24"/>
                <w:szCs w:val="24"/>
              </w:rPr>
              <w:t>vincere resistenze a carico aggiuntivo;</w:t>
            </w:r>
          </w:p>
        </w:tc>
      </w:tr>
      <w:tr w:rsidR="00387BA7">
        <w:trPr>
          <w:trHeight w:val="518"/>
        </w:trPr>
        <w:tc>
          <w:tcPr>
            <w:tcW w:w="10091" w:type="dxa"/>
          </w:tcPr>
          <w:p w:rsidR="00387BA7" w:rsidRDefault="00000000">
            <w:pPr>
              <w:pBdr>
                <w:top w:val="nil"/>
                <w:left w:val="nil"/>
                <w:bottom w:val="nil"/>
                <w:right w:val="nil"/>
                <w:between w:val="nil"/>
              </w:pBdr>
              <w:spacing w:line="263" w:lineRule="auto"/>
              <w:ind w:left="852"/>
              <w:rPr>
                <w:color w:val="000000"/>
                <w:sz w:val="24"/>
                <w:szCs w:val="24"/>
              </w:rPr>
            </w:pPr>
            <w:r>
              <w:rPr>
                <w:color w:val="000000"/>
                <w:sz w:val="24"/>
                <w:szCs w:val="24"/>
              </w:rPr>
              <w:t>compiere azioni complesse nel minor tempo possibile;</w:t>
            </w:r>
          </w:p>
        </w:tc>
      </w:tr>
      <w:tr w:rsidR="00387BA7">
        <w:trPr>
          <w:trHeight w:val="551"/>
        </w:trPr>
        <w:tc>
          <w:tcPr>
            <w:tcW w:w="10091" w:type="dxa"/>
          </w:tcPr>
          <w:p w:rsidR="00387BA7" w:rsidRDefault="00000000">
            <w:pPr>
              <w:pBdr>
                <w:top w:val="nil"/>
                <w:left w:val="nil"/>
                <w:bottom w:val="nil"/>
                <w:right w:val="nil"/>
                <w:between w:val="nil"/>
              </w:pBdr>
              <w:spacing w:line="230" w:lineRule="auto"/>
              <w:ind w:left="837" w:right="6089"/>
              <w:rPr>
                <w:color w:val="000000"/>
                <w:sz w:val="24"/>
                <w:szCs w:val="24"/>
              </w:rPr>
            </w:pPr>
            <w:r>
              <w:rPr>
                <w:color w:val="000000"/>
                <w:sz w:val="24"/>
                <w:szCs w:val="24"/>
              </w:rPr>
              <w:t>essere in grado di utilizzare le qualità fisiche adattandole alle diverse esperienze ed ai vari contenuti tecnici;</w:t>
            </w:r>
          </w:p>
        </w:tc>
      </w:tr>
    </w:tbl>
    <w:p w:rsidR="00387BA7" w:rsidRDefault="00387BA7">
      <w:pPr>
        <w:pBdr>
          <w:top w:val="nil"/>
          <w:left w:val="nil"/>
          <w:bottom w:val="nil"/>
          <w:right w:val="nil"/>
          <w:between w:val="nil"/>
        </w:pBdr>
        <w:spacing w:before="6" w:after="1"/>
        <w:rPr>
          <w:b/>
          <w:color w:val="000000"/>
          <w:sz w:val="24"/>
          <w:szCs w:val="24"/>
        </w:rPr>
        <w:sectPr w:rsidR="00387BA7">
          <w:pgSz w:w="11910" w:h="16840"/>
          <w:pgMar w:top="640" w:right="719" w:bottom="620" w:left="1100" w:header="720" w:footer="720" w:gutter="0"/>
          <w:cols w:space="720"/>
        </w:sectPr>
      </w:pPr>
    </w:p>
    <w:p w:rsidR="00387BA7" w:rsidRDefault="00387BA7">
      <w:pPr>
        <w:pBdr>
          <w:top w:val="nil"/>
          <w:left w:val="nil"/>
          <w:bottom w:val="nil"/>
          <w:right w:val="nil"/>
          <w:between w:val="nil"/>
        </w:pBdr>
        <w:spacing w:line="276" w:lineRule="auto"/>
        <w:rPr>
          <w:b/>
          <w:color w:val="000000"/>
          <w:sz w:val="24"/>
          <w:szCs w:val="24"/>
        </w:rPr>
      </w:pPr>
    </w:p>
    <w:tbl>
      <w:tblPr>
        <w:tblStyle w:val="a6"/>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52"/>
      </w:tblGrid>
      <w:tr w:rsidR="00387BA7">
        <w:trPr>
          <w:trHeight w:val="551"/>
        </w:trPr>
        <w:tc>
          <w:tcPr>
            <w:tcW w:w="10552" w:type="dxa"/>
          </w:tcPr>
          <w:p w:rsidR="00387BA7" w:rsidRDefault="00000000">
            <w:pPr>
              <w:pBdr>
                <w:top w:val="nil"/>
                <w:left w:val="nil"/>
                <w:bottom w:val="nil"/>
                <w:right w:val="nil"/>
                <w:between w:val="nil"/>
              </w:pBdr>
              <w:spacing w:line="268" w:lineRule="auto"/>
              <w:ind w:left="830" w:right="5406"/>
              <w:rPr>
                <w:color w:val="000000"/>
                <w:sz w:val="24"/>
                <w:szCs w:val="24"/>
              </w:rPr>
            </w:pPr>
            <w:r>
              <w:rPr>
                <w:color w:val="000000"/>
                <w:sz w:val="24"/>
                <w:szCs w:val="24"/>
              </w:rPr>
              <w:t>praticare due sport di squadra migliorando le conoscenze tecniche e tattiche del gioco specifico;</w:t>
            </w:r>
          </w:p>
        </w:tc>
      </w:tr>
      <w:tr w:rsidR="00387BA7">
        <w:trPr>
          <w:trHeight w:val="518"/>
        </w:trPr>
        <w:tc>
          <w:tcPr>
            <w:tcW w:w="10552" w:type="dxa"/>
          </w:tcPr>
          <w:p w:rsidR="00387BA7" w:rsidRDefault="00000000">
            <w:pPr>
              <w:pBdr>
                <w:top w:val="nil"/>
                <w:left w:val="nil"/>
                <w:bottom w:val="nil"/>
                <w:right w:val="nil"/>
                <w:between w:val="nil"/>
              </w:pBdr>
              <w:spacing w:line="264" w:lineRule="auto"/>
              <w:ind w:left="830"/>
              <w:rPr>
                <w:color w:val="000000"/>
                <w:sz w:val="24"/>
                <w:szCs w:val="24"/>
              </w:rPr>
            </w:pPr>
            <w:r>
              <w:rPr>
                <w:color w:val="000000"/>
                <w:sz w:val="24"/>
                <w:szCs w:val="24"/>
              </w:rPr>
              <w:t>conoscere gli effetti prodotti dall’attività fisica sugli apparati;</w:t>
            </w:r>
          </w:p>
        </w:tc>
      </w:tr>
      <w:tr w:rsidR="00387BA7">
        <w:trPr>
          <w:trHeight w:val="503"/>
        </w:trPr>
        <w:tc>
          <w:tcPr>
            <w:tcW w:w="10552" w:type="dxa"/>
          </w:tcPr>
          <w:p w:rsidR="00387BA7" w:rsidRDefault="00000000">
            <w:pPr>
              <w:pBdr>
                <w:top w:val="nil"/>
                <w:left w:val="nil"/>
                <w:bottom w:val="nil"/>
                <w:right w:val="nil"/>
                <w:between w:val="nil"/>
              </w:pBdr>
              <w:tabs>
                <w:tab w:val="left" w:pos="849"/>
              </w:tabs>
              <w:spacing w:line="253" w:lineRule="auto"/>
              <w:ind w:left="485"/>
              <w:rPr>
                <w:color w:val="000000"/>
                <w:sz w:val="24"/>
                <w:szCs w:val="24"/>
              </w:rPr>
            </w:pPr>
            <w:r>
              <w:rPr>
                <w:color w:val="000000"/>
                <w:sz w:val="24"/>
                <w:szCs w:val="24"/>
              </w:rPr>
              <w:t>*</w:t>
            </w:r>
            <w:r>
              <w:rPr>
                <w:color w:val="000000"/>
                <w:sz w:val="24"/>
                <w:szCs w:val="24"/>
              </w:rPr>
              <w:tab/>
              <w:t>conoscere le problematiche e le norme di una corretta alimentazione.</w:t>
            </w:r>
          </w:p>
        </w:tc>
      </w:tr>
    </w:tbl>
    <w:p w:rsidR="00387BA7" w:rsidRDefault="00387BA7">
      <w:pPr>
        <w:pBdr>
          <w:top w:val="nil"/>
          <w:left w:val="nil"/>
          <w:bottom w:val="nil"/>
          <w:right w:val="nil"/>
          <w:between w:val="nil"/>
        </w:pBdr>
        <w:spacing w:before="9"/>
        <w:rPr>
          <w:b/>
          <w:color w:val="000000"/>
          <w:sz w:val="29"/>
          <w:szCs w:val="29"/>
        </w:rPr>
      </w:pPr>
    </w:p>
    <w:tbl>
      <w:tblPr>
        <w:tblStyle w:val="a7"/>
        <w:tblW w:w="10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57"/>
      </w:tblGrid>
      <w:tr w:rsidR="00387BA7">
        <w:trPr>
          <w:trHeight w:val="517"/>
        </w:trPr>
        <w:tc>
          <w:tcPr>
            <w:tcW w:w="10557" w:type="dxa"/>
          </w:tcPr>
          <w:p w:rsidR="00387BA7" w:rsidRDefault="00000000">
            <w:pPr>
              <w:pBdr>
                <w:top w:val="nil"/>
                <w:left w:val="nil"/>
                <w:bottom w:val="nil"/>
                <w:right w:val="nil"/>
                <w:between w:val="nil"/>
              </w:pBdr>
              <w:spacing w:line="263" w:lineRule="auto"/>
              <w:ind w:left="480"/>
              <w:rPr>
                <w:b/>
                <w:color w:val="000000"/>
                <w:sz w:val="24"/>
                <w:szCs w:val="24"/>
              </w:rPr>
            </w:pPr>
            <w:r>
              <w:rPr>
                <w:b/>
                <w:color w:val="000000"/>
                <w:sz w:val="24"/>
                <w:szCs w:val="24"/>
              </w:rPr>
              <w:t>Al termine del quinto anno lo studente dovrà dimostrare di aver raggiunto:</w:t>
            </w:r>
          </w:p>
        </w:tc>
      </w:tr>
      <w:tr w:rsidR="00387BA7">
        <w:trPr>
          <w:trHeight w:val="552"/>
        </w:trPr>
        <w:tc>
          <w:tcPr>
            <w:tcW w:w="10557" w:type="dxa"/>
          </w:tcPr>
          <w:p w:rsidR="00387BA7" w:rsidRDefault="00000000">
            <w:pPr>
              <w:pBdr>
                <w:top w:val="nil"/>
                <w:left w:val="nil"/>
                <w:bottom w:val="nil"/>
                <w:right w:val="nil"/>
                <w:between w:val="nil"/>
              </w:pBdr>
              <w:spacing w:before="5" w:line="220" w:lineRule="auto"/>
              <w:ind w:left="1157" w:right="5918"/>
              <w:rPr>
                <w:color w:val="000000"/>
                <w:sz w:val="24"/>
                <w:szCs w:val="24"/>
              </w:rPr>
            </w:pPr>
            <w:r>
              <w:rPr>
                <w:color w:val="000000"/>
                <w:sz w:val="24"/>
                <w:szCs w:val="24"/>
              </w:rPr>
              <w:t>la capacità di utilizzare le qualità condizionali adattandole alle diverse esperienze motorie ed ai vari contenuti tecnici;</w:t>
            </w:r>
          </w:p>
        </w:tc>
      </w:tr>
      <w:tr w:rsidR="00387BA7">
        <w:trPr>
          <w:trHeight w:val="513"/>
        </w:trPr>
        <w:tc>
          <w:tcPr>
            <w:tcW w:w="10557" w:type="dxa"/>
          </w:tcPr>
          <w:p w:rsidR="00387BA7" w:rsidRDefault="00387BA7">
            <w:pPr>
              <w:pBdr>
                <w:top w:val="nil"/>
                <w:left w:val="nil"/>
                <w:bottom w:val="nil"/>
                <w:right w:val="nil"/>
                <w:between w:val="nil"/>
              </w:pBdr>
              <w:spacing w:before="11"/>
              <w:rPr>
                <w:b/>
                <w:color w:val="000000"/>
                <w:sz w:val="20"/>
                <w:szCs w:val="20"/>
              </w:rPr>
            </w:pPr>
          </w:p>
          <w:p w:rsidR="00387BA7" w:rsidRDefault="00000000">
            <w:pPr>
              <w:pBdr>
                <w:top w:val="nil"/>
                <w:left w:val="nil"/>
                <w:bottom w:val="nil"/>
                <w:right w:val="nil"/>
                <w:between w:val="nil"/>
              </w:pBdr>
              <w:spacing w:line="252" w:lineRule="auto"/>
              <w:ind w:left="1157"/>
              <w:rPr>
                <w:color w:val="000000"/>
                <w:sz w:val="24"/>
                <w:szCs w:val="24"/>
              </w:rPr>
            </w:pPr>
            <w:r>
              <w:rPr>
                <w:color w:val="000000"/>
                <w:sz w:val="24"/>
                <w:szCs w:val="24"/>
              </w:rPr>
              <w:t>di conoscere la metodologia e la teoria dell’allenamento;</w:t>
            </w:r>
          </w:p>
        </w:tc>
      </w:tr>
      <w:tr w:rsidR="00387BA7">
        <w:trPr>
          <w:trHeight w:val="517"/>
        </w:trPr>
        <w:tc>
          <w:tcPr>
            <w:tcW w:w="10557" w:type="dxa"/>
          </w:tcPr>
          <w:p w:rsidR="00387BA7" w:rsidRDefault="00387BA7">
            <w:pPr>
              <w:pBdr>
                <w:top w:val="nil"/>
                <w:left w:val="nil"/>
                <w:bottom w:val="nil"/>
                <w:right w:val="nil"/>
                <w:between w:val="nil"/>
              </w:pBdr>
              <w:spacing w:before="4"/>
              <w:rPr>
                <w:b/>
                <w:color w:val="000000"/>
                <w:sz w:val="21"/>
                <w:szCs w:val="21"/>
              </w:rPr>
            </w:pPr>
          </w:p>
          <w:p w:rsidR="00387BA7" w:rsidRDefault="00000000">
            <w:pPr>
              <w:pBdr>
                <w:top w:val="nil"/>
                <w:left w:val="nil"/>
                <w:bottom w:val="nil"/>
                <w:right w:val="nil"/>
                <w:between w:val="nil"/>
              </w:pBdr>
              <w:spacing w:line="252" w:lineRule="auto"/>
              <w:ind w:left="1157"/>
              <w:rPr>
                <w:color w:val="000000"/>
                <w:sz w:val="24"/>
                <w:szCs w:val="24"/>
              </w:rPr>
            </w:pPr>
            <w:r>
              <w:rPr>
                <w:color w:val="000000"/>
                <w:sz w:val="24"/>
                <w:szCs w:val="24"/>
              </w:rPr>
              <w:t>un significativo miglioramento delle capacità coordinative in situazioni complesse;</w:t>
            </w:r>
          </w:p>
        </w:tc>
      </w:tr>
      <w:tr w:rsidR="00387BA7">
        <w:trPr>
          <w:trHeight w:val="551"/>
        </w:trPr>
        <w:tc>
          <w:tcPr>
            <w:tcW w:w="10557" w:type="dxa"/>
          </w:tcPr>
          <w:p w:rsidR="00387BA7" w:rsidRDefault="00000000">
            <w:pPr>
              <w:pBdr>
                <w:top w:val="nil"/>
                <w:left w:val="nil"/>
                <w:bottom w:val="nil"/>
                <w:right w:val="nil"/>
                <w:between w:val="nil"/>
              </w:pBdr>
              <w:spacing w:before="5" w:line="220" w:lineRule="auto"/>
              <w:ind w:left="1157" w:right="5918"/>
              <w:rPr>
                <w:color w:val="000000"/>
                <w:sz w:val="24"/>
                <w:szCs w:val="24"/>
              </w:rPr>
            </w:pPr>
            <w:r>
              <w:rPr>
                <w:color w:val="000000"/>
                <w:sz w:val="24"/>
                <w:szCs w:val="24"/>
              </w:rPr>
              <w:t>di praticare almeno due giochi sportivi verso cui mostra di avere competenze tecnico tattiche e di affrontare il confronto agonistico con etica corretta;</w:t>
            </w:r>
          </w:p>
        </w:tc>
      </w:tr>
      <w:tr w:rsidR="00387BA7">
        <w:trPr>
          <w:trHeight w:val="513"/>
        </w:trPr>
        <w:tc>
          <w:tcPr>
            <w:tcW w:w="10557" w:type="dxa"/>
          </w:tcPr>
          <w:p w:rsidR="00387BA7" w:rsidRDefault="00387BA7">
            <w:pPr>
              <w:pBdr>
                <w:top w:val="nil"/>
                <w:left w:val="nil"/>
                <w:bottom w:val="nil"/>
                <w:right w:val="nil"/>
                <w:between w:val="nil"/>
              </w:pBdr>
              <w:spacing w:before="11"/>
              <w:rPr>
                <w:b/>
                <w:color w:val="000000"/>
                <w:sz w:val="20"/>
                <w:szCs w:val="20"/>
              </w:rPr>
            </w:pPr>
          </w:p>
          <w:p w:rsidR="00387BA7" w:rsidRDefault="00000000">
            <w:pPr>
              <w:pBdr>
                <w:top w:val="nil"/>
                <w:left w:val="nil"/>
                <w:bottom w:val="nil"/>
                <w:right w:val="nil"/>
                <w:between w:val="nil"/>
              </w:pBdr>
              <w:spacing w:line="252" w:lineRule="auto"/>
              <w:ind w:left="1157"/>
              <w:rPr>
                <w:color w:val="000000"/>
                <w:sz w:val="24"/>
                <w:szCs w:val="24"/>
              </w:rPr>
            </w:pPr>
            <w:r>
              <w:rPr>
                <w:color w:val="000000"/>
                <w:sz w:val="24"/>
                <w:szCs w:val="24"/>
              </w:rPr>
              <w:t>di saper organizzare e gestire eventi sportivi scolastici ed extrascolastici;</w:t>
            </w:r>
          </w:p>
        </w:tc>
      </w:tr>
      <w:tr w:rsidR="00387BA7">
        <w:trPr>
          <w:trHeight w:val="551"/>
        </w:trPr>
        <w:tc>
          <w:tcPr>
            <w:tcW w:w="10557" w:type="dxa"/>
          </w:tcPr>
          <w:p w:rsidR="00387BA7" w:rsidRDefault="00000000">
            <w:pPr>
              <w:pBdr>
                <w:top w:val="nil"/>
                <w:left w:val="nil"/>
                <w:bottom w:val="nil"/>
                <w:right w:val="nil"/>
                <w:between w:val="nil"/>
              </w:pBdr>
              <w:spacing w:line="263" w:lineRule="auto"/>
              <w:rPr>
                <w:color w:val="000000"/>
                <w:sz w:val="24"/>
                <w:szCs w:val="24"/>
              </w:rPr>
            </w:pPr>
            <w:r>
              <w:rPr>
                <w:color w:val="000000"/>
                <w:sz w:val="24"/>
                <w:szCs w:val="24"/>
              </w:rPr>
              <w:t>di conoscere e di essere consapevole degli effetti positivi prodotti dall’attività fisica sugli apparati del proprio corpo;</w:t>
            </w:r>
          </w:p>
        </w:tc>
      </w:tr>
      <w:tr w:rsidR="00387BA7">
        <w:trPr>
          <w:trHeight w:val="551"/>
        </w:trPr>
        <w:tc>
          <w:tcPr>
            <w:tcW w:w="10557" w:type="dxa"/>
          </w:tcPr>
          <w:p w:rsidR="00387BA7" w:rsidRDefault="00000000">
            <w:pPr>
              <w:pBdr>
                <w:top w:val="nil"/>
                <w:left w:val="nil"/>
                <w:bottom w:val="nil"/>
                <w:right w:val="nil"/>
                <w:between w:val="nil"/>
              </w:pBdr>
              <w:spacing w:line="225" w:lineRule="auto"/>
              <w:ind w:left="1157" w:right="5918"/>
              <w:rPr>
                <w:color w:val="000000"/>
                <w:sz w:val="24"/>
                <w:szCs w:val="24"/>
              </w:rPr>
            </w:pPr>
            <w:r>
              <w:rPr>
                <w:color w:val="000000"/>
                <w:sz w:val="24"/>
                <w:szCs w:val="24"/>
              </w:rPr>
              <w:t>conoscere i principi fondamentali per una corretta alimentazione e per un sano stile di vita;</w:t>
            </w:r>
          </w:p>
        </w:tc>
      </w:tr>
      <w:tr w:rsidR="00387BA7">
        <w:trPr>
          <w:trHeight w:val="518"/>
        </w:trPr>
        <w:tc>
          <w:tcPr>
            <w:tcW w:w="10557" w:type="dxa"/>
          </w:tcPr>
          <w:p w:rsidR="00387BA7" w:rsidRDefault="00000000">
            <w:pPr>
              <w:pBdr>
                <w:top w:val="nil"/>
                <w:left w:val="nil"/>
                <w:bottom w:val="nil"/>
                <w:right w:val="nil"/>
                <w:between w:val="nil"/>
              </w:pBdr>
              <w:spacing w:line="263" w:lineRule="auto"/>
              <w:ind w:left="1157"/>
              <w:rPr>
                <w:color w:val="000000"/>
                <w:sz w:val="24"/>
                <w:szCs w:val="24"/>
              </w:rPr>
            </w:pPr>
            <w:r>
              <w:rPr>
                <w:color w:val="000000"/>
                <w:sz w:val="24"/>
                <w:szCs w:val="24"/>
              </w:rPr>
              <w:t>conoscere le principali norme di primo soccorso e prevenzione infortuni;</w:t>
            </w:r>
          </w:p>
        </w:tc>
      </w:tr>
      <w:tr w:rsidR="00387BA7">
        <w:trPr>
          <w:trHeight w:val="1339"/>
        </w:trPr>
        <w:tc>
          <w:tcPr>
            <w:tcW w:w="10557" w:type="dxa"/>
          </w:tcPr>
          <w:p w:rsidR="00387BA7" w:rsidRDefault="00000000">
            <w:pPr>
              <w:pBdr>
                <w:top w:val="nil"/>
                <w:left w:val="nil"/>
                <w:bottom w:val="nil"/>
                <w:right w:val="nil"/>
                <w:between w:val="nil"/>
              </w:pBdr>
              <w:spacing w:line="225" w:lineRule="auto"/>
              <w:ind w:left="1157"/>
              <w:rPr>
                <w:color w:val="000000"/>
                <w:sz w:val="24"/>
                <w:szCs w:val="24"/>
              </w:rPr>
            </w:pPr>
            <w:r>
              <w:rPr>
                <w:color w:val="000000"/>
                <w:sz w:val="24"/>
                <w:szCs w:val="24"/>
              </w:rPr>
              <w:t>di impegnarsi in attività ludiche e sportive in contesti diversificati, non solo in palestra e sui campi di gioco, ma anche all’aperto, per il recupero di un rapporto corretto con l’ambiente naturale e di aver un comportamento responsabile verso il comune</w:t>
            </w:r>
          </w:p>
          <w:p w:rsidR="00387BA7" w:rsidRDefault="00000000">
            <w:pPr>
              <w:pBdr>
                <w:top w:val="nil"/>
                <w:left w:val="nil"/>
                <w:bottom w:val="nil"/>
                <w:right w:val="nil"/>
                <w:between w:val="nil"/>
              </w:pBdr>
              <w:spacing w:line="261" w:lineRule="auto"/>
              <w:ind w:left="1157"/>
              <w:rPr>
                <w:color w:val="000000"/>
                <w:sz w:val="24"/>
                <w:szCs w:val="24"/>
              </w:rPr>
            </w:pPr>
            <w:r>
              <w:rPr>
                <w:color w:val="000000"/>
                <w:sz w:val="24"/>
                <w:szCs w:val="24"/>
              </w:rPr>
              <w:t>patrimonio ambientale per la sua tutela;</w:t>
            </w:r>
          </w:p>
        </w:tc>
      </w:tr>
      <w:tr w:rsidR="00387BA7">
        <w:trPr>
          <w:trHeight w:val="801"/>
        </w:trPr>
        <w:tc>
          <w:tcPr>
            <w:tcW w:w="10557" w:type="dxa"/>
          </w:tcPr>
          <w:p w:rsidR="00387BA7" w:rsidRDefault="00000000">
            <w:pPr>
              <w:pBdr>
                <w:top w:val="nil"/>
                <w:left w:val="nil"/>
                <w:bottom w:val="nil"/>
                <w:right w:val="nil"/>
                <w:between w:val="nil"/>
              </w:pBdr>
              <w:spacing w:before="5" w:line="220" w:lineRule="auto"/>
              <w:ind w:left="1157" w:right="6439"/>
              <w:rPr>
                <w:color w:val="000000"/>
                <w:sz w:val="24"/>
                <w:szCs w:val="24"/>
              </w:rPr>
            </w:pPr>
            <w:r>
              <w:rPr>
                <w:color w:val="000000"/>
                <w:sz w:val="24"/>
                <w:szCs w:val="24"/>
              </w:rPr>
              <w:t>essere in grado di trasferire le conoscenze e competenze acquisite all’interno del colloquio dell’Esame di Stato.</w:t>
            </w:r>
          </w:p>
        </w:tc>
      </w:tr>
    </w:tbl>
    <w:p w:rsidR="00387BA7" w:rsidRDefault="00387BA7">
      <w:pPr>
        <w:spacing w:line="220" w:lineRule="auto"/>
        <w:rPr>
          <w:sz w:val="24"/>
          <w:szCs w:val="24"/>
        </w:rPr>
        <w:sectPr w:rsidR="00387BA7">
          <w:pgSz w:w="11910" w:h="16840"/>
          <w:pgMar w:top="640" w:right="280" w:bottom="620" w:left="1080" w:header="720" w:footer="720" w:gutter="0"/>
          <w:cols w:space="720"/>
        </w:sectPr>
      </w:pPr>
    </w:p>
    <w:p w:rsidR="00387BA7" w:rsidRDefault="00000000">
      <w:pPr>
        <w:pBdr>
          <w:top w:val="nil"/>
          <w:left w:val="nil"/>
          <w:bottom w:val="nil"/>
          <w:right w:val="nil"/>
          <w:between w:val="nil"/>
        </w:pBdr>
        <w:rPr>
          <w:color w:val="000000"/>
          <w:sz w:val="24"/>
          <w:szCs w:val="24"/>
        </w:rPr>
      </w:pPr>
      <w:bookmarkStart w:id="11" w:name="bookmark=id.3rdcrjn" w:colFirst="0" w:colLast="0"/>
      <w:bookmarkEnd w:id="11"/>
      <w:r>
        <w:rPr>
          <w:color w:val="000000"/>
          <w:sz w:val="24"/>
          <w:szCs w:val="24"/>
        </w:rPr>
        <w:lastRenderedPageBreak/>
        <w:t>CRITERI DI VALUTAZIONE</w:t>
      </w:r>
    </w:p>
    <w:p w:rsidR="00387BA7" w:rsidRDefault="00000000">
      <w:pPr>
        <w:pBdr>
          <w:top w:val="nil"/>
          <w:left w:val="nil"/>
          <w:bottom w:val="nil"/>
          <w:right w:val="nil"/>
          <w:between w:val="nil"/>
        </w:pBdr>
        <w:spacing w:before="48" w:line="644" w:lineRule="auto"/>
        <w:ind w:left="1565" w:right="5525" w:hanging="1441"/>
        <w:rPr>
          <w:color w:val="000000"/>
          <w:sz w:val="24"/>
          <w:szCs w:val="24"/>
        </w:rPr>
      </w:pPr>
      <w:r>
        <w:rPr>
          <w:color w:val="242424"/>
          <w:sz w:val="24"/>
          <w:szCs w:val="24"/>
        </w:rPr>
        <w:t>La valutazione (D.P.R. 122/09), con la sua finalità anche formativa, ha per oggetto: il processo di apprendimento;</w:t>
      </w:r>
      <w:r>
        <w:rPr>
          <w:noProof/>
        </w:rPr>
        <w:drawing>
          <wp:anchor distT="0" distB="0" distL="0" distR="0" simplePos="0" relativeHeight="251658240" behindDoc="1" locked="0" layoutInCell="1" hidden="0" allowOverlap="1">
            <wp:simplePos x="0" y="0"/>
            <wp:positionH relativeFrom="column">
              <wp:posOffset>1050699</wp:posOffset>
            </wp:positionH>
            <wp:positionV relativeFrom="paragraph">
              <wp:posOffset>653372</wp:posOffset>
            </wp:positionV>
            <wp:extent cx="46494" cy="111759"/>
            <wp:effectExtent l="0" t="0" r="0" b="0"/>
            <wp:wrapNone/>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6494" cy="111759"/>
                    </a:xfrm>
                    <a:prstGeom prst="rect">
                      <a:avLst/>
                    </a:prstGeom>
                    <a:ln/>
                  </pic:spPr>
                </pic:pic>
              </a:graphicData>
            </a:graphic>
          </wp:anchor>
        </w:drawing>
      </w:r>
    </w:p>
    <w:p w:rsidR="00387BA7" w:rsidRDefault="00000000">
      <w:pPr>
        <w:pBdr>
          <w:top w:val="nil"/>
          <w:left w:val="nil"/>
          <w:bottom w:val="nil"/>
          <w:right w:val="nil"/>
          <w:between w:val="nil"/>
        </w:pBdr>
        <w:spacing w:line="239" w:lineRule="auto"/>
        <w:ind w:left="1565"/>
        <w:rPr>
          <w:color w:val="000000"/>
          <w:sz w:val="24"/>
          <w:szCs w:val="24"/>
        </w:rPr>
      </w:pPr>
      <w:r>
        <w:rPr>
          <w:color w:val="242424"/>
          <w:sz w:val="24"/>
          <w:szCs w:val="24"/>
        </w:rPr>
        <w:t>il rendimento scolastico complessivo.</w:t>
      </w:r>
      <w:r>
        <w:rPr>
          <w:noProof/>
        </w:rPr>
        <w:drawing>
          <wp:anchor distT="0" distB="0" distL="0" distR="0" simplePos="0" relativeHeight="251659264" behindDoc="0" locked="0" layoutInCell="1" hidden="0" allowOverlap="1">
            <wp:simplePos x="0" y="0"/>
            <wp:positionH relativeFrom="column">
              <wp:posOffset>1050670</wp:posOffset>
            </wp:positionH>
            <wp:positionV relativeFrom="paragraph">
              <wp:posOffset>25781</wp:posOffset>
            </wp:positionV>
            <wp:extent cx="37084" cy="97789"/>
            <wp:effectExtent l="0" t="0" r="0" b="0"/>
            <wp:wrapNone/>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37084" cy="97789"/>
                    </a:xfrm>
                    <a:prstGeom prst="rect">
                      <a:avLst/>
                    </a:prstGeom>
                    <a:ln/>
                  </pic:spPr>
                </pic:pic>
              </a:graphicData>
            </a:graphic>
          </wp:anchor>
        </w:drawing>
      </w:r>
    </w:p>
    <w:p w:rsidR="00387BA7" w:rsidRDefault="00387BA7">
      <w:pPr>
        <w:pBdr>
          <w:top w:val="nil"/>
          <w:left w:val="nil"/>
          <w:bottom w:val="nil"/>
          <w:right w:val="nil"/>
          <w:between w:val="nil"/>
        </w:pBdr>
        <w:rPr>
          <w:color w:val="000000"/>
          <w:sz w:val="26"/>
          <w:szCs w:val="26"/>
        </w:rPr>
      </w:pPr>
    </w:p>
    <w:p w:rsidR="00387BA7" w:rsidRDefault="00387BA7">
      <w:pPr>
        <w:pBdr>
          <w:top w:val="nil"/>
          <w:left w:val="nil"/>
          <w:bottom w:val="nil"/>
          <w:right w:val="nil"/>
          <w:between w:val="nil"/>
        </w:pBdr>
        <w:spacing w:before="1"/>
        <w:rPr>
          <w:color w:val="000000"/>
          <w:sz w:val="33"/>
          <w:szCs w:val="33"/>
        </w:rPr>
      </w:pPr>
    </w:p>
    <w:p w:rsidR="00387BA7" w:rsidRDefault="00000000">
      <w:pPr>
        <w:pBdr>
          <w:top w:val="nil"/>
          <w:left w:val="nil"/>
          <w:bottom w:val="nil"/>
          <w:right w:val="nil"/>
          <w:between w:val="nil"/>
        </w:pBdr>
        <w:spacing w:line="283" w:lineRule="auto"/>
        <w:ind w:left="839" w:right="8019" w:hanging="720"/>
        <w:rPr>
          <w:color w:val="000000"/>
          <w:sz w:val="24"/>
          <w:szCs w:val="24"/>
        </w:rPr>
      </w:pPr>
      <w:r>
        <w:rPr>
          <w:color w:val="242424"/>
          <w:sz w:val="24"/>
          <w:szCs w:val="24"/>
        </w:rPr>
        <w:t>La valutazione trimestrale e finale dovrà tenere conto: dei risultati ottenuti</w:t>
      </w:r>
      <w:r>
        <w:rPr>
          <w:noProof/>
        </w:rPr>
        <w:drawing>
          <wp:anchor distT="0" distB="0" distL="0" distR="0" simplePos="0" relativeHeight="251660288" behindDoc="1" locked="0" layoutInCell="1" hidden="0" allowOverlap="1">
            <wp:simplePos x="0" y="0"/>
            <wp:positionH relativeFrom="column">
              <wp:posOffset>587711</wp:posOffset>
            </wp:positionH>
            <wp:positionV relativeFrom="paragraph">
              <wp:posOffset>267220</wp:posOffset>
            </wp:positionV>
            <wp:extent cx="37317" cy="83740"/>
            <wp:effectExtent l="0" t="0" r="0" b="0"/>
            <wp:wrapNone/>
            <wp:docPr id="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37317" cy="83740"/>
                    </a:xfrm>
                    <a:prstGeom prst="rect">
                      <a:avLst/>
                    </a:prstGeom>
                    <a:ln/>
                  </pic:spPr>
                </pic:pic>
              </a:graphicData>
            </a:graphic>
          </wp:anchor>
        </w:drawing>
      </w:r>
    </w:p>
    <w:p w:rsidR="00387BA7" w:rsidRDefault="00000000">
      <w:pPr>
        <w:pBdr>
          <w:top w:val="nil"/>
          <w:left w:val="nil"/>
          <w:bottom w:val="nil"/>
          <w:right w:val="nil"/>
          <w:between w:val="nil"/>
        </w:pBdr>
        <w:spacing w:line="276" w:lineRule="auto"/>
        <w:ind w:left="839" w:right="3785"/>
        <w:rPr>
          <w:color w:val="000000"/>
          <w:sz w:val="24"/>
          <w:szCs w:val="24"/>
        </w:rPr>
      </w:pPr>
      <w:r>
        <w:rPr>
          <w:color w:val="242424"/>
          <w:sz w:val="24"/>
          <w:szCs w:val="24"/>
        </w:rPr>
        <w:t>dei progressi effettivamente raggiunti in base alle capacità potenziali e ai livelli di partenza della partecipazione, dell’impegno e dell’interesse dimostrati durante le lezioni.</w:t>
      </w:r>
      <w:r>
        <w:rPr>
          <w:noProof/>
        </w:rPr>
        <w:drawing>
          <wp:anchor distT="0" distB="0" distL="0" distR="0" simplePos="0" relativeHeight="251661312" behindDoc="0" locked="0" layoutInCell="1" hidden="0" allowOverlap="1">
            <wp:simplePos x="0" y="0"/>
            <wp:positionH relativeFrom="column">
              <wp:posOffset>587711</wp:posOffset>
            </wp:positionH>
            <wp:positionV relativeFrom="paragraph">
              <wp:posOffset>59827</wp:posOffset>
            </wp:positionV>
            <wp:extent cx="37317" cy="83740"/>
            <wp:effectExtent l="0" t="0" r="0" b="0"/>
            <wp:wrapNone/>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37317" cy="83740"/>
                    </a:xfrm>
                    <a:prstGeom prst="rect">
                      <a:avLst/>
                    </a:prstGeom>
                    <a:ln/>
                  </pic:spPr>
                </pic:pic>
              </a:graphicData>
            </a:graphic>
          </wp:anchor>
        </w:drawing>
      </w:r>
      <w:r>
        <w:rPr>
          <w:noProof/>
        </w:rPr>
        <w:drawing>
          <wp:anchor distT="0" distB="0" distL="0" distR="0" simplePos="0" relativeHeight="251662336" behindDoc="0" locked="0" layoutInCell="1" hidden="0" allowOverlap="1">
            <wp:simplePos x="0" y="0"/>
            <wp:positionH relativeFrom="column">
              <wp:posOffset>587711</wp:posOffset>
            </wp:positionH>
            <wp:positionV relativeFrom="paragraph">
              <wp:posOffset>261377</wp:posOffset>
            </wp:positionV>
            <wp:extent cx="37317" cy="83740"/>
            <wp:effectExtent l="0" t="0" r="0" b="0"/>
            <wp:wrapNone/>
            <wp:docPr id="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37317" cy="83740"/>
                    </a:xfrm>
                    <a:prstGeom prst="rect">
                      <a:avLst/>
                    </a:prstGeom>
                    <a:ln/>
                  </pic:spPr>
                </pic:pic>
              </a:graphicData>
            </a:graphic>
          </wp:anchor>
        </w:drawing>
      </w:r>
    </w:p>
    <w:p w:rsidR="00387BA7" w:rsidRDefault="00387BA7">
      <w:pPr>
        <w:pBdr>
          <w:top w:val="nil"/>
          <w:left w:val="nil"/>
          <w:bottom w:val="nil"/>
          <w:right w:val="nil"/>
          <w:between w:val="nil"/>
        </w:pBdr>
        <w:rPr>
          <w:color w:val="000000"/>
          <w:sz w:val="31"/>
          <w:szCs w:val="31"/>
        </w:rPr>
      </w:pPr>
    </w:p>
    <w:p w:rsidR="00387BA7" w:rsidRDefault="00000000">
      <w:pPr>
        <w:pBdr>
          <w:top w:val="nil"/>
          <w:left w:val="nil"/>
          <w:bottom w:val="nil"/>
          <w:right w:val="nil"/>
          <w:between w:val="nil"/>
        </w:pBdr>
        <w:ind w:left="124"/>
        <w:rPr>
          <w:color w:val="000000"/>
          <w:sz w:val="24"/>
          <w:szCs w:val="24"/>
        </w:rPr>
      </w:pPr>
      <w:r>
        <w:rPr>
          <w:color w:val="242424"/>
          <w:sz w:val="24"/>
          <w:szCs w:val="24"/>
        </w:rPr>
        <w:t>Verranno attuate verifiche:</w:t>
      </w:r>
    </w:p>
    <w:p w:rsidR="00387BA7" w:rsidRDefault="00000000">
      <w:pPr>
        <w:pBdr>
          <w:top w:val="nil"/>
          <w:left w:val="nil"/>
          <w:bottom w:val="nil"/>
          <w:right w:val="nil"/>
          <w:between w:val="nil"/>
        </w:pBdr>
        <w:spacing w:before="46" w:line="271" w:lineRule="auto"/>
        <w:ind w:left="839"/>
        <w:rPr>
          <w:color w:val="000000"/>
          <w:sz w:val="24"/>
          <w:szCs w:val="24"/>
        </w:rPr>
      </w:pPr>
      <w:r>
        <w:rPr>
          <w:color w:val="242424"/>
          <w:sz w:val="24"/>
          <w:szCs w:val="24"/>
        </w:rPr>
        <w:t>formative con controllo in itinere del processo educativo e di apprendimento (osservazione diretta e sistematica durante le lezioni) sommative con controllo dei risultati ottenuti nelle singole attività (prove pratiche, prove orali, prove strutturate e semi-strutturate).</w:t>
      </w:r>
      <w:r>
        <w:rPr>
          <w:noProof/>
        </w:rPr>
        <w:drawing>
          <wp:anchor distT="0" distB="0" distL="0" distR="0" simplePos="0" relativeHeight="251663360" behindDoc="0" locked="0" layoutInCell="1" hidden="0" allowOverlap="1">
            <wp:simplePos x="0" y="0"/>
            <wp:positionH relativeFrom="column">
              <wp:posOffset>590886</wp:posOffset>
            </wp:positionH>
            <wp:positionV relativeFrom="paragraph">
              <wp:posOffset>87514</wp:posOffset>
            </wp:positionV>
            <wp:extent cx="37317" cy="83740"/>
            <wp:effectExtent l="0" t="0" r="0" b="0"/>
            <wp:wrapNone/>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37317" cy="83740"/>
                    </a:xfrm>
                    <a:prstGeom prst="rect">
                      <a:avLst/>
                    </a:prstGeom>
                    <a:ln/>
                  </pic:spPr>
                </pic:pic>
              </a:graphicData>
            </a:graphic>
          </wp:anchor>
        </w:drawing>
      </w:r>
      <w:r>
        <w:rPr>
          <w:noProof/>
        </w:rPr>
        <w:drawing>
          <wp:anchor distT="0" distB="0" distL="0" distR="0" simplePos="0" relativeHeight="251664384" behindDoc="0" locked="0" layoutInCell="1" hidden="0" allowOverlap="1">
            <wp:simplePos x="0" y="0"/>
            <wp:positionH relativeFrom="column">
              <wp:posOffset>590886</wp:posOffset>
            </wp:positionH>
            <wp:positionV relativeFrom="paragraph">
              <wp:posOffset>289063</wp:posOffset>
            </wp:positionV>
            <wp:extent cx="37317" cy="83740"/>
            <wp:effectExtent l="0" t="0" r="0" b="0"/>
            <wp:wrapNone/>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37317" cy="83740"/>
                    </a:xfrm>
                    <a:prstGeom prst="rect">
                      <a:avLst/>
                    </a:prstGeom>
                    <a:ln/>
                  </pic:spPr>
                </pic:pic>
              </a:graphicData>
            </a:graphic>
          </wp:anchor>
        </w:drawing>
      </w:r>
    </w:p>
    <w:p w:rsidR="00387BA7" w:rsidRDefault="00387BA7">
      <w:pPr>
        <w:pBdr>
          <w:top w:val="nil"/>
          <w:left w:val="nil"/>
          <w:bottom w:val="nil"/>
          <w:right w:val="nil"/>
          <w:between w:val="nil"/>
        </w:pBdr>
        <w:rPr>
          <w:color w:val="000000"/>
          <w:sz w:val="33"/>
          <w:szCs w:val="33"/>
        </w:rPr>
      </w:pPr>
    </w:p>
    <w:p w:rsidR="00387BA7" w:rsidRDefault="00000000">
      <w:pPr>
        <w:pBdr>
          <w:top w:val="nil"/>
          <w:left w:val="nil"/>
          <w:bottom w:val="nil"/>
          <w:right w:val="nil"/>
          <w:between w:val="nil"/>
        </w:pBdr>
        <w:spacing w:line="362" w:lineRule="auto"/>
        <w:ind w:left="124"/>
        <w:rPr>
          <w:color w:val="000000"/>
          <w:sz w:val="24"/>
          <w:szCs w:val="24"/>
        </w:rPr>
      </w:pPr>
      <w:r>
        <w:rPr>
          <w:color w:val="242424"/>
          <w:sz w:val="24"/>
          <w:szCs w:val="24"/>
        </w:rPr>
        <w:t>In base alla situazione di partenza, si costruirà il progetto educativo considerando non solo gli aspetti cognitivi legati al possesso di conoscenze, competenze e abilità, ma anche quelli di carattere psicologico, socio-ambientale e personale.</w:t>
      </w:r>
    </w:p>
    <w:p w:rsidR="00387BA7" w:rsidRDefault="00000000">
      <w:pPr>
        <w:pBdr>
          <w:top w:val="nil"/>
          <w:left w:val="nil"/>
          <w:bottom w:val="nil"/>
          <w:right w:val="nil"/>
          <w:between w:val="nil"/>
        </w:pBdr>
        <w:spacing w:before="2"/>
        <w:ind w:left="124"/>
        <w:rPr>
          <w:color w:val="000000"/>
          <w:sz w:val="24"/>
          <w:szCs w:val="24"/>
        </w:rPr>
      </w:pPr>
      <w:r>
        <w:rPr>
          <w:color w:val="242424"/>
          <w:sz w:val="24"/>
          <w:szCs w:val="24"/>
        </w:rPr>
        <w:t>Il livello minimo sarà un apprezzabile miglioramento nel processo di apprendimento rispetto al livello di partenza rilevato.</w:t>
      </w:r>
    </w:p>
    <w:p w:rsidR="00387BA7" w:rsidRDefault="00000000">
      <w:pPr>
        <w:pBdr>
          <w:top w:val="nil"/>
          <w:left w:val="nil"/>
          <w:bottom w:val="nil"/>
          <w:right w:val="nil"/>
          <w:between w:val="nil"/>
        </w:pBdr>
        <w:spacing w:before="132"/>
        <w:ind w:left="124"/>
        <w:rPr>
          <w:color w:val="000000"/>
          <w:sz w:val="24"/>
          <w:szCs w:val="24"/>
        </w:rPr>
      </w:pPr>
      <w:r>
        <w:rPr>
          <w:color w:val="242424"/>
          <w:sz w:val="24"/>
          <w:szCs w:val="24"/>
        </w:rPr>
        <w:t>La valutazione terrà conto di verifiche periodiche atte a evidenziare il miglioramento attraverso test pratici e verifiche orali e/o scritte.</w:t>
      </w:r>
    </w:p>
    <w:p w:rsidR="00387BA7" w:rsidRDefault="00000000">
      <w:pPr>
        <w:pBdr>
          <w:top w:val="nil"/>
          <w:left w:val="nil"/>
          <w:bottom w:val="nil"/>
          <w:right w:val="nil"/>
          <w:between w:val="nil"/>
        </w:pBdr>
        <w:spacing w:before="142" w:line="360" w:lineRule="auto"/>
        <w:ind w:left="124"/>
        <w:rPr>
          <w:color w:val="000000"/>
          <w:sz w:val="24"/>
          <w:szCs w:val="24"/>
        </w:rPr>
      </w:pPr>
      <w:r>
        <w:rPr>
          <w:color w:val="242424"/>
          <w:sz w:val="24"/>
          <w:szCs w:val="24"/>
        </w:rPr>
        <w:t>I voti non comprenderanno solo la valutazione dei risultati di apprendimento ma anche della diligenza dell’allievo, del processo di apprendimento e del perseguimento di obiettivi di cittadinanza attiva.</w:t>
      </w:r>
    </w:p>
    <w:p w:rsidR="00387BA7" w:rsidRDefault="00000000">
      <w:pPr>
        <w:pBdr>
          <w:top w:val="nil"/>
          <w:left w:val="nil"/>
          <w:bottom w:val="nil"/>
          <w:right w:val="nil"/>
          <w:between w:val="nil"/>
        </w:pBdr>
        <w:spacing w:before="3" w:line="362" w:lineRule="auto"/>
        <w:ind w:left="124"/>
        <w:rPr>
          <w:color w:val="000000"/>
          <w:sz w:val="24"/>
          <w:szCs w:val="24"/>
        </w:rPr>
        <w:sectPr w:rsidR="00387BA7">
          <w:pgSz w:w="11910" w:h="16840"/>
          <w:pgMar w:top="540" w:right="280" w:bottom="1580" w:left="1140" w:header="720" w:footer="720" w:gutter="0"/>
          <w:cols w:space="720"/>
        </w:sectPr>
      </w:pPr>
      <w:r>
        <w:rPr>
          <w:color w:val="242424"/>
          <w:sz w:val="24"/>
          <w:szCs w:val="24"/>
        </w:rPr>
        <w:t>Saranno prese in considerazione anche le modalità di partecipazione alle lezioni e la sistematicità nell’utilizzo di abbigliamento e calzature idonei alla pratica motoria e sportiva.</w:t>
      </w:r>
    </w:p>
    <w:p w:rsidR="00387BA7" w:rsidRDefault="00387BA7">
      <w:pPr>
        <w:pBdr>
          <w:top w:val="nil"/>
          <w:left w:val="nil"/>
          <w:bottom w:val="nil"/>
          <w:right w:val="nil"/>
          <w:between w:val="nil"/>
        </w:pBdr>
        <w:spacing w:before="1"/>
        <w:rPr>
          <w:color w:val="000000"/>
          <w:sz w:val="13"/>
          <w:szCs w:val="13"/>
        </w:rPr>
      </w:pPr>
    </w:p>
    <w:p w:rsidR="00387BA7" w:rsidRDefault="00000000">
      <w:pPr>
        <w:spacing w:before="90"/>
        <w:ind w:left="2117"/>
        <w:rPr>
          <w:b/>
          <w:sz w:val="24"/>
          <w:szCs w:val="24"/>
        </w:rPr>
      </w:pPr>
      <w:bookmarkStart w:id="12" w:name="bookmark=id.26in1rg" w:colFirst="0" w:colLast="0"/>
      <w:bookmarkEnd w:id="12"/>
      <w:r>
        <w:rPr>
          <w:b/>
          <w:sz w:val="24"/>
          <w:szCs w:val="24"/>
        </w:rPr>
        <w:t>RUBRICA DI VALUTAZIONE SCIENZE MOTORIE E SPORTIVE</w:t>
      </w:r>
    </w:p>
    <w:p w:rsidR="00387BA7" w:rsidRDefault="00387BA7">
      <w:pPr>
        <w:pBdr>
          <w:top w:val="nil"/>
          <w:left w:val="nil"/>
          <w:bottom w:val="nil"/>
          <w:right w:val="nil"/>
          <w:between w:val="nil"/>
        </w:pBdr>
        <w:rPr>
          <w:b/>
          <w:color w:val="000000"/>
          <w:sz w:val="20"/>
          <w:szCs w:val="20"/>
        </w:rPr>
      </w:pPr>
    </w:p>
    <w:p w:rsidR="00387BA7" w:rsidRDefault="00387BA7">
      <w:pPr>
        <w:pBdr>
          <w:top w:val="nil"/>
          <w:left w:val="nil"/>
          <w:bottom w:val="nil"/>
          <w:right w:val="nil"/>
          <w:between w:val="nil"/>
        </w:pBdr>
        <w:rPr>
          <w:b/>
          <w:color w:val="000000"/>
          <w:sz w:val="20"/>
          <w:szCs w:val="20"/>
        </w:rPr>
      </w:pPr>
    </w:p>
    <w:p w:rsidR="00387BA7" w:rsidRDefault="00387BA7">
      <w:pPr>
        <w:pBdr>
          <w:top w:val="nil"/>
          <w:left w:val="nil"/>
          <w:bottom w:val="nil"/>
          <w:right w:val="nil"/>
          <w:between w:val="nil"/>
        </w:pBdr>
        <w:spacing w:before="5"/>
        <w:rPr>
          <w:b/>
          <w:color w:val="000000"/>
          <w:sz w:val="10"/>
          <w:szCs w:val="10"/>
        </w:rPr>
      </w:pPr>
    </w:p>
    <w:tbl>
      <w:tblPr>
        <w:tblStyle w:val="a8"/>
        <w:tblW w:w="9480" w:type="dxa"/>
        <w:tblInd w:w="157" w:type="dxa"/>
        <w:tblLayout w:type="fixed"/>
        <w:tblLook w:val="0000" w:firstRow="0" w:lastRow="0" w:firstColumn="0" w:lastColumn="0" w:noHBand="0" w:noVBand="0"/>
      </w:tblPr>
      <w:tblGrid>
        <w:gridCol w:w="7441"/>
        <w:gridCol w:w="2039"/>
      </w:tblGrid>
      <w:tr w:rsidR="00387BA7">
        <w:trPr>
          <w:trHeight w:val="646"/>
        </w:trPr>
        <w:tc>
          <w:tcPr>
            <w:tcW w:w="7441" w:type="dxa"/>
          </w:tcPr>
          <w:p w:rsidR="00387BA7" w:rsidRDefault="00000000">
            <w:pPr>
              <w:pBdr>
                <w:top w:val="nil"/>
                <w:left w:val="nil"/>
                <w:bottom w:val="nil"/>
                <w:right w:val="nil"/>
                <w:between w:val="nil"/>
              </w:pBdr>
              <w:spacing w:line="242" w:lineRule="auto"/>
              <w:ind w:left="200" w:right="1248"/>
              <w:rPr>
                <w:b/>
                <w:color w:val="000000"/>
                <w:sz w:val="24"/>
                <w:szCs w:val="24"/>
              </w:rPr>
            </w:pPr>
            <w:r>
              <w:rPr>
                <w:b/>
                <w:color w:val="000000"/>
                <w:sz w:val="24"/>
                <w:szCs w:val="24"/>
              </w:rPr>
              <w:t>1) ESEGUIRE IL COMPITO MOTORIO ASSEGNATO - (esercizi)</w:t>
            </w:r>
          </w:p>
        </w:tc>
        <w:tc>
          <w:tcPr>
            <w:tcW w:w="2039" w:type="dxa"/>
          </w:tcPr>
          <w:p w:rsidR="00387BA7" w:rsidRDefault="00387BA7">
            <w:pPr>
              <w:pBdr>
                <w:top w:val="nil"/>
                <w:left w:val="nil"/>
                <w:bottom w:val="nil"/>
                <w:right w:val="nil"/>
                <w:between w:val="nil"/>
              </w:pBdr>
              <w:rPr>
                <w:color w:val="000000"/>
                <w:sz w:val="24"/>
                <w:szCs w:val="24"/>
              </w:rPr>
            </w:pPr>
          </w:p>
        </w:tc>
      </w:tr>
      <w:tr w:rsidR="00387BA7">
        <w:trPr>
          <w:trHeight w:val="374"/>
        </w:trPr>
        <w:tc>
          <w:tcPr>
            <w:tcW w:w="7441" w:type="dxa"/>
          </w:tcPr>
          <w:p w:rsidR="00387BA7" w:rsidRDefault="00000000">
            <w:pPr>
              <w:pBdr>
                <w:top w:val="nil"/>
                <w:left w:val="nil"/>
                <w:bottom w:val="nil"/>
                <w:right w:val="nil"/>
                <w:between w:val="nil"/>
              </w:pBdr>
              <w:spacing w:before="92" w:line="261" w:lineRule="auto"/>
              <w:ind w:left="358"/>
              <w:rPr>
                <w:color w:val="000000"/>
                <w:sz w:val="24"/>
                <w:szCs w:val="24"/>
              </w:rPr>
            </w:pPr>
            <w:r>
              <w:rPr>
                <w:color w:val="000000"/>
                <w:sz w:val="24"/>
                <w:szCs w:val="24"/>
              </w:rPr>
              <w:t>con impegno e padronanza</w:t>
            </w:r>
          </w:p>
        </w:tc>
        <w:tc>
          <w:tcPr>
            <w:tcW w:w="2039" w:type="dxa"/>
          </w:tcPr>
          <w:p w:rsidR="00387BA7" w:rsidRDefault="00000000">
            <w:pPr>
              <w:pBdr>
                <w:top w:val="nil"/>
                <w:left w:val="nil"/>
                <w:bottom w:val="nil"/>
                <w:right w:val="nil"/>
                <w:between w:val="nil"/>
              </w:pBdr>
              <w:spacing w:before="92" w:line="261" w:lineRule="auto"/>
              <w:ind w:right="198"/>
              <w:jc w:val="right"/>
              <w:rPr>
                <w:color w:val="000000"/>
                <w:sz w:val="24"/>
                <w:szCs w:val="24"/>
              </w:rPr>
            </w:pPr>
            <w:r>
              <w:rPr>
                <w:color w:val="000000"/>
                <w:sz w:val="24"/>
                <w:szCs w:val="24"/>
              </w:rPr>
              <w:t>9-10</w:t>
            </w:r>
          </w:p>
        </w:tc>
      </w:tr>
      <w:tr w:rsidR="00387BA7">
        <w:trPr>
          <w:trHeight w:val="278"/>
        </w:trPr>
        <w:tc>
          <w:tcPr>
            <w:tcW w:w="7441" w:type="dxa"/>
          </w:tcPr>
          <w:p w:rsidR="00387BA7" w:rsidRDefault="00000000">
            <w:pPr>
              <w:pBdr>
                <w:top w:val="nil"/>
                <w:left w:val="nil"/>
                <w:bottom w:val="nil"/>
                <w:right w:val="nil"/>
                <w:between w:val="nil"/>
              </w:pBdr>
              <w:spacing w:line="258" w:lineRule="auto"/>
              <w:ind w:left="358"/>
              <w:rPr>
                <w:color w:val="000000"/>
                <w:sz w:val="24"/>
                <w:szCs w:val="24"/>
              </w:rPr>
            </w:pPr>
            <w:r>
              <w:rPr>
                <w:color w:val="000000"/>
                <w:sz w:val="24"/>
                <w:szCs w:val="24"/>
              </w:rPr>
              <w:t>con impegno ma non sempre con padronanza</w:t>
            </w:r>
          </w:p>
        </w:tc>
        <w:tc>
          <w:tcPr>
            <w:tcW w:w="2039" w:type="dxa"/>
          </w:tcPr>
          <w:p w:rsidR="00387BA7" w:rsidRDefault="00000000">
            <w:pPr>
              <w:pBdr>
                <w:top w:val="nil"/>
                <w:left w:val="nil"/>
                <w:bottom w:val="nil"/>
                <w:right w:val="nil"/>
                <w:between w:val="nil"/>
              </w:pBdr>
              <w:spacing w:line="258" w:lineRule="auto"/>
              <w:ind w:right="198"/>
              <w:jc w:val="right"/>
              <w:rPr>
                <w:color w:val="000000"/>
                <w:sz w:val="24"/>
                <w:szCs w:val="24"/>
              </w:rPr>
            </w:pPr>
            <w:r>
              <w:rPr>
                <w:color w:val="000000"/>
                <w:sz w:val="24"/>
                <w:szCs w:val="24"/>
              </w:rPr>
              <w:t>7-8</w:t>
            </w:r>
          </w:p>
        </w:tc>
      </w:tr>
      <w:tr w:rsidR="00387BA7">
        <w:trPr>
          <w:trHeight w:val="283"/>
        </w:trPr>
        <w:tc>
          <w:tcPr>
            <w:tcW w:w="7441" w:type="dxa"/>
          </w:tcPr>
          <w:p w:rsidR="00387BA7" w:rsidRDefault="00000000">
            <w:pPr>
              <w:pBdr>
                <w:top w:val="nil"/>
                <w:left w:val="nil"/>
                <w:bottom w:val="nil"/>
                <w:right w:val="nil"/>
                <w:between w:val="nil"/>
              </w:pBdr>
              <w:spacing w:line="263" w:lineRule="auto"/>
              <w:ind w:right="1395"/>
              <w:jc w:val="right"/>
              <w:rPr>
                <w:color w:val="000000"/>
                <w:sz w:val="24"/>
                <w:szCs w:val="24"/>
              </w:rPr>
            </w:pPr>
            <w:r>
              <w:rPr>
                <w:color w:val="000000"/>
                <w:sz w:val="24"/>
                <w:szCs w:val="24"/>
              </w:rPr>
              <w:t>con impegno sufficiente e/o saltuario e discreta padronanza</w:t>
            </w:r>
          </w:p>
        </w:tc>
        <w:tc>
          <w:tcPr>
            <w:tcW w:w="2039" w:type="dxa"/>
          </w:tcPr>
          <w:p w:rsidR="00387BA7" w:rsidRDefault="00000000">
            <w:pPr>
              <w:pBdr>
                <w:top w:val="nil"/>
                <w:left w:val="nil"/>
                <w:bottom w:val="nil"/>
                <w:right w:val="nil"/>
                <w:between w:val="nil"/>
              </w:pBdr>
              <w:spacing w:line="263" w:lineRule="auto"/>
              <w:ind w:right="198"/>
              <w:jc w:val="right"/>
              <w:rPr>
                <w:color w:val="000000"/>
                <w:sz w:val="24"/>
                <w:szCs w:val="24"/>
              </w:rPr>
            </w:pPr>
            <w:r>
              <w:rPr>
                <w:color w:val="000000"/>
                <w:sz w:val="24"/>
                <w:szCs w:val="24"/>
              </w:rPr>
              <w:t>6-7</w:t>
            </w:r>
          </w:p>
        </w:tc>
      </w:tr>
      <w:tr w:rsidR="00387BA7">
        <w:trPr>
          <w:trHeight w:val="302"/>
        </w:trPr>
        <w:tc>
          <w:tcPr>
            <w:tcW w:w="7441" w:type="dxa"/>
          </w:tcPr>
          <w:p w:rsidR="00387BA7" w:rsidRDefault="00000000">
            <w:pPr>
              <w:pBdr>
                <w:top w:val="nil"/>
                <w:left w:val="nil"/>
                <w:bottom w:val="nil"/>
                <w:right w:val="nil"/>
                <w:between w:val="nil"/>
              </w:pBdr>
              <w:spacing w:before="1"/>
              <w:ind w:left="358"/>
              <w:rPr>
                <w:color w:val="000000"/>
                <w:sz w:val="24"/>
                <w:szCs w:val="24"/>
              </w:rPr>
            </w:pPr>
            <w:r>
              <w:rPr>
                <w:color w:val="000000"/>
                <w:sz w:val="24"/>
                <w:szCs w:val="24"/>
              </w:rPr>
              <w:t>con impegno mediocre e scarsa padronanza</w:t>
            </w:r>
          </w:p>
        </w:tc>
        <w:tc>
          <w:tcPr>
            <w:tcW w:w="2039" w:type="dxa"/>
          </w:tcPr>
          <w:p w:rsidR="00387BA7" w:rsidRDefault="00000000">
            <w:pPr>
              <w:pBdr>
                <w:top w:val="nil"/>
                <w:left w:val="nil"/>
                <w:bottom w:val="nil"/>
                <w:right w:val="nil"/>
                <w:between w:val="nil"/>
              </w:pBdr>
              <w:spacing w:before="1"/>
              <w:ind w:right="204"/>
              <w:jc w:val="right"/>
              <w:rPr>
                <w:color w:val="000000"/>
                <w:sz w:val="24"/>
                <w:szCs w:val="24"/>
              </w:rPr>
            </w:pPr>
            <w:r>
              <w:rPr>
                <w:color w:val="000000"/>
                <w:sz w:val="24"/>
                <w:szCs w:val="24"/>
              </w:rPr>
              <w:t>5</w:t>
            </w:r>
          </w:p>
        </w:tc>
      </w:tr>
      <w:tr w:rsidR="00387BA7">
        <w:trPr>
          <w:trHeight w:val="437"/>
        </w:trPr>
        <w:tc>
          <w:tcPr>
            <w:tcW w:w="7441" w:type="dxa"/>
          </w:tcPr>
          <w:p w:rsidR="00387BA7" w:rsidRDefault="00000000">
            <w:pPr>
              <w:pBdr>
                <w:top w:val="nil"/>
                <w:left w:val="nil"/>
                <w:bottom w:val="nil"/>
                <w:right w:val="nil"/>
                <w:between w:val="nil"/>
              </w:pBdr>
              <w:spacing w:before="15"/>
              <w:ind w:left="358"/>
              <w:rPr>
                <w:color w:val="000000"/>
                <w:sz w:val="24"/>
                <w:szCs w:val="24"/>
              </w:rPr>
            </w:pPr>
            <w:r>
              <w:rPr>
                <w:color w:val="000000"/>
                <w:sz w:val="24"/>
                <w:szCs w:val="24"/>
              </w:rPr>
              <w:t>con scarso impegno e padronanza</w:t>
            </w:r>
          </w:p>
        </w:tc>
        <w:tc>
          <w:tcPr>
            <w:tcW w:w="2039" w:type="dxa"/>
          </w:tcPr>
          <w:p w:rsidR="00387BA7" w:rsidRDefault="00000000">
            <w:pPr>
              <w:pBdr>
                <w:top w:val="nil"/>
                <w:left w:val="nil"/>
                <w:bottom w:val="nil"/>
                <w:right w:val="nil"/>
                <w:between w:val="nil"/>
              </w:pBdr>
              <w:spacing w:before="15"/>
              <w:ind w:right="204"/>
              <w:jc w:val="right"/>
              <w:rPr>
                <w:color w:val="000000"/>
                <w:sz w:val="24"/>
                <w:szCs w:val="24"/>
              </w:rPr>
            </w:pPr>
            <w:r>
              <w:rPr>
                <w:color w:val="000000"/>
                <w:sz w:val="24"/>
                <w:szCs w:val="24"/>
              </w:rPr>
              <w:t>4</w:t>
            </w:r>
          </w:p>
        </w:tc>
      </w:tr>
      <w:tr w:rsidR="00387BA7">
        <w:trPr>
          <w:trHeight w:val="523"/>
        </w:trPr>
        <w:tc>
          <w:tcPr>
            <w:tcW w:w="9480" w:type="dxa"/>
            <w:gridSpan w:val="2"/>
          </w:tcPr>
          <w:p w:rsidR="00387BA7" w:rsidRDefault="00000000">
            <w:pPr>
              <w:pBdr>
                <w:top w:val="nil"/>
                <w:left w:val="nil"/>
                <w:bottom w:val="nil"/>
                <w:right w:val="nil"/>
                <w:between w:val="nil"/>
              </w:pBdr>
              <w:spacing w:before="135"/>
              <w:ind w:left="200"/>
              <w:rPr>
                <w:b/>
                <w:color w:val="000000"/>
                <w:sz w:val="24"/>
                <w:szCs w:val="24"/>
              </w:rPr>
            </w:pPr>
            <w:r>
              <w:rPr>
                <w:b/>
                <w:color w:val="000000"/>
                <w:sz w:val="24"/>
                <w:szCs w:val="24"/>
              </w:rPr>
              <w:t>2) ESEGUIRE IL COMPITO MOTORIO ASSEGNATO – (fase ludica)</w:t>
            </w:r>
          </w:p>
        </w:tc>
      </w:tr>
      <w:tr w:rsidR="00387BA7">
        <w:trPr>
          <w:trHeight w:val="388"/>
        </w:trPr>
        <w:tc>
          <w:tcPr>
            <w:tcW w:w="7441" w:type="dxa"/>
          </w:tcPr>
          <w:p w:rsidR="00387BA7" w:rsidRDefault="00000000">
            <w:pPr>
              <w:pBdr>
                <w:top w:val="nil"/>
                <w:left w:val="nil"/>
                <w:bottom w:val="nil"/>
                <w:right w:val="nil"/>
                <w:between w:val="nil"/>
              </w:pBdr>
              <w:spacing w:before="102" w:line="267" w:lineRule="auto"/>
              <w:ind w:left="358"/>
              <w:rPr>
                <w:color w:val="000000"/>
                <w:sz w:val="24"/>
                <w:szCs w:val="24"/>
              </w:rPr>
            </w:pPr>
            <w:r>
              <w:rPr>
                <w:color w:val="000000"/>
                <w:sz w:val="24"/>
                <w:szCs w:val="24"/>
              </w:rPr>
              <w:t>con impegno e padronanza</w:t>
            </w:r>
          </w:p>
        </w:tc>
        <w:tc>
          <w:tcPr>
            <w:tcW w:w="2039" w:type="dxa"/>
          </w:tcPr>
          <w:p w:rsidR="00387BA7" w:rsidRDefault="00000000">
            <w:pPr>
              <w:pBdr>
                <w:top w:val="nil"/>
                <w:left w:val="nil"/>
                <w:bottom w:val="nil"/>
                <w:right w:val="nil"/>
                <w:between w:val="nil"/>
              </w:pBdr>
              <w:spacing w:before="102" w:line="267" w:lineRule="auto"/>
              <w:ind w:right="198"/>
              <w:jc w:val="right"/>
              <w:rPr>
                <w:color w:val="000000"/>
                <w:sz w:val="24"/>
                <w:szCs w:val="24"/>
              </w:rPr>
            </w:pPr>
            <w:r>
              <w:rPr>
                <w:color w:val="000000"/>
                <w:sz w:val="24"/>
                <w:szCs w:val="24"/>
              </w:rPr>
              <w:t>9-10</w:t>
            </w:r>
          </w:p>
        </w:tc>
      </w:tr>
      <w:tr w:rsidR="00387BA7">
        <w:trPr>
          <w:trHeight w:val="280"/>
        </w:trPr>
        <w:tc>
          <w:tcPr>
            <w:tcW w:w="7441" w:type="dxa"/>
          </w:tcPr>
          <w:p w:rsidR="00387BA7" w:rsidRDefault="00000000">
            <w:pPr>
              <w:pBdr>
                <w:top w:val="nil"/>
                <w:left w:val="nil"/>
                <w:bottom w:val="nil"/>
                <w:right w:val="nil"/>
                <w:between w:val="nil"/>
              </w:pBdr>
              <w:spacing w:before="1" w:line="260" w:lineRule="auto"/>
              <w:ind w:left="358"/>
              <w:rPr>
                <w:color w:val="000000"/>
                <w:sz w:val="24"/>
                <w:szCs w:val="24"/>
              </w:rPr>
            </w:pPr>
            <w:r>
              <w:rPr>
                <w:color w:val="000000"/>
                <w:sz w:val="24"/>
                <w:szCs w:val="24"/>
              </w:rPr>
              <w:t>con impegno ma non sempre con padronanza</w:t>
            </w:r>
          </w:p>
        </w:tc>
        <w:tc>
          <w:tcPr>
            <w:tcW w:w="2039" w:type="dxa"/>
          </w:tcPr>
          <w:p w:rsidR="00387BA7" w:rsidRDefault="00000000">
            <w:pPr>
              <w:pBdr>
                <w:top w:val="nil"/>
                <w:left w:val="nil"/>
                <w:bottom w:val="nil"/>
                <w:right w:val="nil"/>
                <w:between w:val="nil"/>
              </w:pBdr>
              <w:spacing w:before="1" w:line="260" w:lineRule="auto"/>
              <w:ind w:right="203"/>
              <w:jc w:val="right"/>
              <w:rPr>
                <w:color w:val="000000"/>
                <w:sz w:val="24"/>
                <w:szCs w:val="24"/>
              </w:rPr>
            </w:pPr>
            <w:r>
              <w:rPr>
                <w:color w:val="000000"/>
                <w:sz w:val="24"/>
                <w:szCs w:val="24"/>
              </w:rPr>
              <w:t>7-8</w:t>
            </w:r>
          </w:p>
        </w:tc>
      </w:tr>
      <w:tr w:rsidR="00387BA7">
        <w:trPr>
          <w:trHeight w:val="276"/>
        </w:trPr>
        <w:tc>
          <w:tcPr>
            <w:tcW w:w="7441" w:type="dxa"/>
          </w:tcPr>
          <w:p w:rsidR="00387BA7" w:rsidRDefault="00000000">
            <w:pPr>
              <w:pBdr>
                <w:top w:val="nil"/>
                <w:left w:val="nil"/>
                <w:bottom w:val="nil"/>
                <w:right w:val="nil"/>
                <w:between w:val="nil"/>
              </w:pBdr>
              <w:spacing w:line="256" w:lineRule="auto"/>
              <w:ind w:right="1395"/>
              <w:jc w:val="right"/>
              <w:rPr>
                <w:color w:val="000000"/>
                <w:sz w:val="24"/>
                <w:szCs w:val="24"/>
              </w:rPr>
            </w:pPr>
            <w:r>
              <w:rPr>
                <w:color w:val="000000"/>
                <w:sz w:val="24"/>
                <w:szCs w:val="24"/>
              </w:rPr>
              <w:t>con impegno sufficiente e/o saltuario e discreta padronanza</w:t>
            </w:r>
          </w:p>
        </w:tc>
        <w:tc>
          <w:tcPr>
            <w:tcW w:w="2039" w:type="dxa"/>
          </w:tcPr>
          <w:p w:rsidR="00387BA7" w:rsidRDefault="00000000">
            <w:pPr>
              <w:pBdr>
                <w:top w:val="nil"/>
                <w:left w:val="nil"/>
                <w:bottom w:val="nil"/>
                <w:right w:val="nil"/>
                <w:between w:val="nil"/>
              </w:pBdr>
              <w:spacing w:line="256" w:lineRule="auto"/>
              <w:ind w:right="198"/>
              <w:jc w:val="right"/>
              <w:rPr>
                <w:color w:val="000000"/>
                <w:sz w:val="24"/>
                <w:szCs w:val="24"/>
              </w:rPr>
            </w:pPr>
            <w:r>
              <w:rPr>
                <w:color w:val="000000"/>
                <w:sz w:val="24"/>
                <w:szCs w:val="24"/>
              </w:rPr>
              <w:t>6-7</w:t>
            </w:r>
          </w:p>
        </w:tc>
      </w:tr>
      <w:tr w:rsidR="00387BA7">
        <w:trPr>
          <w:trHeight w:val="297"/>
        </w:trPr>
        <w:tc>
          <w:tcPr>
            <w:tcW w:w="7441" w:type="dxa"/>
          </w:tcPr>
          <w:p w:rsidR="00387BA7" w:rsidRDefault="00000000">
            <w:pPr>
              <w:pBdr>
                <w:top w:val="nil"/>
                <w:left w:val="nil"/>
                <w:bottom w:val="nil"/>
                <w:right w:val="nil"/>
                <w:between w:val="nil"/>
              </w:pBdr>
              <w:spacing w:line="272" w:lineRule="auto"/>
              <w:ind w:left="358"/>
              <w:rPr>
                <w:color w:val="000000"/>
                <w:sz w:val="24"/>
                <w:szCs w:val="24"/>
              </w:rPr>
            </w:pPr>
            <w:r>
              <w:rPr>
                <w:color w:val="000000"/>
                <w:sz w:val="24"/>
                <w:szCs w:val="24"/>
              </w:rPr>
              <w:t>con impegno mediocre e scarsa padronanza</w:t>
            </w:r>
          </w:p>
        </w:tc>
        <w:tc>
          <w:tcPr>
            <w:tcW w:w="2039" w:type="dxa"/>
          </w:tcPr>
          <w:p w:rsidR="00387BA7" w:rsidRDefault="00000000">
            <w:pPr>
              <w:pBdr>
                <w:top w:val="nil"/>
                <w:left w:val="nil"/>
                <w:bottom w:val="nil"/>
                <w:right w:val="nil"/>
                <w:between w:val="nil"/>
              </w:pBdr>
              <w:spacing w:line="272" w:lineRule="auto"/>
              <w:ind w:right="198"/>
              <w:jc w:val="right"/>
              <w:rPr>
                <w:color w:val="000000"/>
                <w:sz w:val="24"/>
                <w:szCs w:val="24"/>
              </w:rPr>
            </w:pPr>
            <w:r>
              <w:rPr>
                <w:color w:val="000000"/>
                <w:sz w:val="24"/>
                <w:szCs w:val="24"/>
              </w:rPr>
              <w:t>5</w:t>
            </w:r>
          </w:p>
        </w:tc>
      </w:tr>
      <w:tr w:rsidR="00387BA7">
        <w:trPr>
          <w:trHeight w:val="441"/>
        </w:trPr>
        <w:tc>
          <w:tcPr>
            <w:tcW w:w="7441" w:type="dxa"/>
          </w:tcPr>
          <w:p w:rsidR="00387BA7" w:rsidRDefault="00000000">
            <w:pPr>
              <w:pBdr>
                <w:top w:val="nil"/>
                <w:left w:val="nil"/>
                <w:bottom w:val="nil"/>
                <w:right w:val="nil"/>
                <w:between w:val="nil"/>
              </w:pBdr>
              <w:spacing w:before="15"/>
              <w:ind w:left="358"/>
              <w:rPr>
                <w:color w:val="000000"/>
                <w:sz w:val="24"/>
                <w:szCs w:val="24"/>
              </w:rPr>
            </w:pPr>
            <w:r>
              <w:rPr>
                <w:color w:val="000000"/>
                <w:sz w:val="24"/>
                <w:szCs w:val="24"/>
              </w:rPr>
              <w:t>con scarso impegno e padronanza</w:t>
            </w:r>
          </w:p>
        </w:tc>
        <w:tc>
          <w:tcPr>
            <w:tcW w:w="2039" w:type="dxa"/>
          </w:tcPr>
          <w:p w:rsidR="00387BA7" w:rsidRDefault="00000000">
            <w:pPr>
              <w:pBdr>
                <w:top w:val="nil"/>
                <w:left w:val="nil"/>
                <w:bottom w:val="nil"/>
                <w:right w:val="nil"/>
                <w:between w:val="nil"/>
              </w:pBdr>
              <w:spacing w:before="15"/>
              <w:ind w:right="198"/>
              <w:jc w:val="right"/>
              <w:rPr>
                <w:color w:val="000000"/>
                <w:sz w:val="24"/>
                <w:szCs w:val="24"/>
              </w:rPr>
            </w:pPr>
            <w:r>
              <w:rPr>
                <w:color w:val="000000"/>
                <w:sz w:val="24"/>
                <w:szCs w:val="24"/>
              </w:rPr>
              <w:t>4</w:t>
            </w:r>
          </w:p>
        </w:tc>
      </w:tr>
      <w:tr w:rsidR="00387BA7">
        <w:trPr>
          <w:trHeight w:val="527"/>
        </w:trPr>
        <w:tc>
          <w:tcPr>
            <w:tcW w:w="7441" w:type="dxa"/>
          </w:tcPr>
          <w:p w:rsidR="00387BA7" w:rsidRDefault="00000000">
            <w:pPr>
              <w:pBdr>
                <w:top w:val="nil"/>
                <w:left w:val="nil"/>
                <w:bottom w:val="nil"/>
                <w:right w:val="nil"/>
                <w:between w:val="nil"/>
              </w:pBdr>
              <w:spacing w:before="140"/>
              <w:ind w:left="200"/>
              <w:rPr>
                <w:b/>
                <w:color w:val="000000"/>
                <w:sz w:val="24"/>
                <w:szCs w:val="24"/>
              </w:rPr>
            </w:pPr>
            <w:r>
              <w:rPr>
                <w:b/>
                <w:color w:val="000000"/>
                <w:sz w:val="24"/>
                <w:szCs w:val="24"/>
              </w:rPr>
              <w:t>3) RECEPISCE CONSEGNE E SPIEGAZIONI</w:t>
            </w:r>
          </w:p>
        </w:tc>
        <w:tc>
          <w:tcPr>
            <w:tcW w:w="2039" w:type="dxa"/>
          </w:tcPr>
          <w:p w:rsidR="00387BA7" w:rsidRDefault="00387BA7">
            <w:pPr>
              <w:pBdr>
                <w:top w:val="nil"/>
                <w:left w:val="nil"/>
                <w:bottom w:val="nil"/>
                <w:right w:val="nil"/>
                <w:between w:val="nil"/>
              </w:pBdr>
              <w:rPr>
                <w:color w:val="000000"/>
                <w:sz w:val="24"/>
                <w:szCs w:val="24"/>
              </w:rPr>
            </w:pPr>
          </w:p>
        </w:tc>
      </w:tr>
      <w:tr w:rsidR="00387BA7">
        <w:trPr>
          <w:trHeight w:val="393"/>
        </w:trPr>
        <w:tc>
          <w:tcPr>
            <w:tcW w:w="7441" w:type="dxa"/>
          </w:tcPr>
          <w:p w:rsidR="00387BA7" w:rsidRDefault="00000000">
            <w:pPr>
              <w:pBdr>
                <w:top w:val="nil"/>
                <w:left w:val="nil"/>
                <w:bottom w:val="nil"/>
                <w:right w:val="nil"/>
                <w:between w:val="nil"/>
              </w:pBdr>
              <w:spacing w:before="101" w:line="272" w:lineRule="auto"/>
              <w:ind w:left="358"/>
              <w:rPr>
                <w:color w:val="000000"/>
                <w:sz w:val="24"/>
                <w:szCs w:val="24"/>
              </w:rPr>
            </w:pPr>
            <w:r>
              <w:rPr>
                <w:color w:val="000000"/>
                <w:sz w:val="24"/>
                <w:szCs w:val="24"/>
              </w:rPr>
              <w:t>con molta attenzione</w:t>
            </w:r>
          </w:p>
        </w:tc>
        <w:tc>
          <w:tcPr>
            <w:tcW w:w="2039" w:type="dxa"/>
          </w:tcPr>
          <w:p w:rsidR="00387BA7" w:rsidRDefault="00000000">
            <w:pPr>
              <w:pBdr>
                <w:top w:val="nil"/>
                <w:left w:val="nil"/>
                <w:bottom w:val="nil"/>
                <w:right w:val="nil"/>
                <w:between w:val="nil"/>
              </w:pBdr>
              <w:spacing w:before="101" w:line="272" w:lineRule="auto"/>
              <w:ind w:right="198"/>
              <w:jc w:val="right"/>
              <w:rPr>
                <w:color w:val="000000"/>
                <w:sz w:val="24"/>
                <w:szCs w:val="24"/>
              </w:rPr>
            </w:pPr>
            <w:r>
              <w:rPr>
                <w:color w:val="000000"/>
                <w:sz w:val="24"/>
                <w:szCs w:val="24"/>
              </w:rPr>
              <w:t>9-10</w:t>
            </w:r>
          </w:p>
        </w:tc>
      </w:tr>
      <w:tr w:rsidR="00387BA7">
        <w:trPr>
          <w:trHeight w:val="295"/>
        </w:trPr>
        <w:tc>
          <w:tcPr>
            <w:tcW w:w="7441" w:type="dxa"/>
          </w:tcPr>
          <w:p w:rsidR="00387BA7" w:rsidRDefault="00000000">
            <w:pPr>
              <w:pBdr>
                <w:top w:val="nil"/>
                <w:left w:val="nil"/>
                <w:bottom w:val="nil"/>
                <w:right w:val="nil"/>
                <w:between w:val="nil"/>
              </w:pBdr>
              <w:spacing w:before="6" w:line="269" w:lineRule="auto"/>
              <w:ind w:left="358"/>
              <w:rPr>
                <w:color w:val="000000"/>
                <w:sz w:val="24"/>
                <w:szCs w:val="24"/>
              </w:rPr>
            </w:pPr>
            <w:r>
              <w:rPr>
                <w:color w:val="000000"/>
                <w:sz w:val="24"/>
                <w:szCs w:val="24"/>
              </w:rPr>
              <w:t>con discreta attenzione</w:t>
            </w:r>
          </w:p>
        </w:tc>
        <w:tc>
          <w:tcPr>
            <w:tcW w:w="2039" w:type="dxa"/>
          </w:tcPr>
          <w:p w:rsidR="00387BA7" w:rsidRDefault="00000000">
            <w:pPr>
              <w:pBdr>
                <w:top w:val="nil"/>
                <w:left w:val="nil"/>
                <w:bottom w:val="nil"/>
                <w:right w:val="nil"/>
                <w:between w:val="nil"/>
              </w:pBdr>
              <w:spacing w:before="6" w:line="269" w:lineRule="auto"/>
              <w:ind w:right="198"/>
              <w:jc w:val="right"/>
              <w:rPr>
                <w:color w:val="000000"/>
                <w:sz w:val="24"/>
                <w:szCs w:val="24"/>
              </w:rPr>
            </w:pPr>
            <w:r>
              <w:rPr>
                <w:color w:val="000000"/>
                <w:sz w:val="24"/>
                <w:szCs w:val="24"/>
              </w:rPr>
              <w:t>7-8</w:t>
            </w:r>
          </w:p>
        </w:tc>
      </w:tr>
      <w:tr w:rsidR="00387BA7">
        <w:trPr>
          <w:trHeight w:val="295"/>
        </w:trPr>
        <w:tc>
          <w:tcPr>
            <w:tcW w:w="7441" w:type="dxa"/>
          </w:tcPr>
          <w:p w:rsidR="00387BA7" w:rsidRDefault="00000000">
            <w:pPr>
              <w:pBdr>
                <w:top w:val="nil"/>
                <w:left w:val="nil"/>
                <w:bottom w:val="nil"/>
                <w:right w:val="nil"/>
                <w:between w:val="nil"/>
              </w:pBdr>
              <w:spacing w:before="3" w:line="272" w:lineRule="auto"/>
              <w:ind w:left="358"/>
              <w:rPr>
                <w:color w:val="000000"/>
                <w:sz w:val="24"/>
                <w:szCs w:val="24"/>
              </w:rPr>
            </w:pPr>
            <w:r>
              <w:rPr>
                <w:color w:val="000000"/>
                <w:sz w:val="24"/>
                <w:szCs w:val="24"/>
              </w:rPr>
              <w:t>con attenzione sporadica</w:t>
            </w:r>
          </w:p>
        </w:tc>
        <w:tc>
          <w:tcPr>
            <w:tcW w:w="2039" w:type="dxa"/>
          </w:tcPr>
          <w:p w:rsidR="00387BA7" w:rsidRDefault="00000000">
            <w:pPr>
              <w:pBdr>
                <w:top w:val="nil"/>
                <w:left w:val="nil"/>
                <w:bottom w:val="nil"/>
                <w:right w:val="nil"/>
                <w:between w:val="nil"/>
              </w:pBdr>
              <w:spacing w:before="3" w:line="272" w:lineRule="auto"/>
              <w:ind w:right="198"/>
              <w:jc w:val="right"/>
              <w:rPr>
                <w:color w:val="000000"/>
                <w:sz w:val="24"/>
                <w:szCs w:val="24"/>
              </w:rPr>
            </w:pPr>
            <w:r>
              <w:rPr>
                <w:color w:val="000000"/>
                <w:sz w:val="24"/>
                <w:szCs w:val="24"/>
              </w:rPr>
              <w:t>6</w:t>
            </w:r>
          </w:p>
        </w:tc>
      </w:tr>
      <w:tr w:rsidR="00387BA7">
        <w:trPr>
          <w:trHeight w:val="307"/>
        </w:trPr>
        <w:tc>
          <w:tcPr>
            <w:tcW w:w="7441" w:type="dxa"/>
          </w:tcPr>
          <w:p w:rsidR="00387BA7" w:rsidRDefault="00000000">
            <w:pPr>
              <w:pBdr>
                <w:top w:val="nil"/>
                <w:left w:val="nil"/>
                <w:bottom w:val="nil"/>
                <w:right w:val="nil"/>
                <w:between w:val="nil"/>
              </w:pBdr>
              <w:spacing w:before="5"/>
              <w:ind w:left="358"/>
              <w:rPr>
                <w:color w:val="000000"/>
                <w:sz w:val="24"/>
                <w:szCs w:val="24"/>
              </w:rPr>
            </w:pPr>
            <w:r>
              <w:rPr>
                <w:color w:val="000000"/>
                <w:sz w:val="24"/>
                <w:szCs w:val="24"/>
              </w:rPr>
              <w:t>con mediocre attenzione</w:t>
            </w:r>
          </w:p>
        </w:tc>
        <w:tc>
          <w:tcPr>
            <w:tcW w:w="2039" w:type="dxa"/>
          </w:tcPr>
          <w:p w:rsidR="00387BA7" w:rsidRDefault="00000000">
            <w:pPr>
              <w:pBdr>
                <w:top w:val="nil"/>
                <w:left w:val="nil"/>
                <w:bottom w:val="nil"/>
                <w:right w:val="nil"/>
                <w:between w:val="nil"/>
              </w:pBdr>
              <w:spacing w:before="5"/>
              <w:ind w:right="198"/>
              <w:jc w:val="right"/>
              <w:rPr>
                <w:color w:val="000000"/>
                <w:sz w:val="24"/>
                <w:szCs w:val="24"/>
              </w:rPr>
            </w:pPr>
            <w:r>
              <w:rPr>
                <w:color w:val="000000"/>
                <w:sz w:val="24"/>
                <w:szCs w:val="24"/>
              </w:rPr>
              <w:t>5</w:t>
            </w:r>
          </w:p>
        </w:tc>
      </w:tr>
      <w:tr w:rsidR="00387BA7">
        <w:trPr>
          <w:trHeight w:val="456"/>
        </w:trPr>
        <w:tc>
          <w:tcPr>
            <w:tcW w:w="7441" w:type="dxa"/>
          </w:tcPr>
          <w:p w:rsidR="00387BA7" w:rsidRDefault="00000000">
            <w:pPr>
              <w:pBdr>
                <w:top w:val="nil"/>
                <w:left w:val="nil"/>
                <w:bottom w:val="nil"/>
                <w:right w:val="nil"/>
                <w:between w:val="nil"/>
              </w:pBdr>
              <w:spacing w:before="15"/>
              <w:ind w:left="358"/>
              <w:rPr>
                <w:color w:val="000000"/>
                <w:sz w:val="24"/>
                <w:szCs w:val="24"/>
              </w:rPr>
            </w:pPr>
            <w:r>
              <w:rPr>
                <w:color w:val="000000"/>
                <w:sz w:val="24"/>
                <w:szCs w:val="24"/>
              </w:rPr>
              <w:t>con scarsa attenzione</w:t>
            </w:r>
          </w:p>
        </w:tc>
        <w:tc>
          <w:tcPr>
            <w:tcW w:w="2039" w:type="dxa"/>
          </w:tcPr>
          <w:p w:rsidR="00387BA7" w:rsidRDefault="00000000">
            <w:pPr>
              <w:pBdr>
                <w:top w:val="nil"/>
                <w:left w:val="nil"/>
                <w:bottom w:val="nil"/>
                <w:right w:val="nil"/>
                <w:between w:val="nil"/>
              </w:pBdr>
              <w:spacing w:before="15"/>
              <w:ind w:right="198"/>
              <w:jc w:val="right"/>
              <w:rPr>
                <w:color w:val="000000"/>
                <w:sz w:val="24"/>
                <w:szCs w:val="24"/>
              </w:rPr>
            </w:pPr>
            <w:r>
              <w:rPr>
                <w:color w:val="000000"/>
                <w:sz w:val="24"/>
                <w:szCs w:val="24"/>
              </w:rPr>
              <w:t>4</w:t>
            </w:r>
          </w:p>
        </w:tc>
      </w:tr>
      <w:tr w:rsidR="00387BA7">
        <w:trPr>
          <w:trHeight w:val="540"/>
        </w:trPr>
        <w:tc>
          <w:tcPr>
            <w:tcW w:w="7441" w:type="dxa"/>
          </w:tcPr>
          <w:p w:rsidR="00387BA7" w:rsidRDefault="00000000">
            <w:pPr>
              <w:pBdr>
                <w:top w:val="nil"/>
                <w:left w:val="nil"/>
                <w:bottom w:val="nil"/>
                <w:right w:val="nil"/>
                <w:between w:val="nil"/>
              </w:pBdr>
              <w:spacing w:before="154"/>
              <w:ind w:left="200"/>
              <w:rPr>
                <w:b/>
                <w:color w:val="000000"/>
                <w:sz w:val="24"/>
                <w:szCs w:val="24"/>
              </w:rPr>
            </w:pPr>
            <w:r>
              <w:rPr>
                <w:b/>
                <w:color w:val="000000"/>
                <w:sz w:val="24"/>
                <w:szCs w:val="24"/>
              </w:rPr>
              <w:t>4) ACCETTA LE ATTIVITÀ PROPOSTE</w:t>
            </w:r>
          </w:p>
        </w:tc>
        <w:tc>
          <w:tcPr>
            <w:tcW w:w="2039" w:type="dxa"/>
          </w:tcPr>
          <w:p w:rsidR="00387BA7" w:rsidRDefault="00387BA7">
            <w:pPr>
              <w:pBdr>
                <w:top w:val="nil"/>
                <w:left w:val="nil"/>
                <w:bottom w:val="nil"/>
                <w:right w:val="nil"/>
                <w:between w:val="nil"/>
              </w:pBdr>
              <w:rPr>
                <w:color w:val="000000"/>
                <w:sz w:val="24"/>
                <w:szCs w:val="24"/>
              </w:rPr>
            </w:pPr>
          </w:p>
        </w:tc>
      </w:tr>
      <w:tr w:rsidR="00387BA7">
        <w:trPr>
          <w:trHeight w:val="384"/>
        </w:trPr>
        <w:tc>
          <w:tcPr>
            <w:tcW w:w="7441" w:type="dxa"/>
          </w:tcPr>
          <w:p w:rsidR="00387BA7" w:rsidRDefault="00000000">
            <w:pPr>
              <w:pBdr>
                <w:top w:val="nil"/>
                <w:left w:val="nil"/>
                <w:bottom w:val="nil"/>
                <w:right w:val="nil"/>
                <w:between w:val="nil"/>
              </w:pBdr>
              <w:spacing w:before="99" w:line="265" w:lineRule="auto"/>
              <w:ind w:left="358"/>
              <w:rPr>
                <w:color w:val="000000"/>
                <w:sz w:val="24"/>
                <w:szCs w:val="24"/>
              </w:rPr>
            </w:pPr>
            <w:r>
              <w:rPr>
                <w:color w:val="000000"/>
                <w:sz w:val="24"/>
                <w:szCs w:val="24"/>
              </w:rPr>
              <w:t>con entusiasmo</w:t>
            </w:r>
          </w:p>
        </w:tc>
        <w:tc>
          <w:tcPr>
            <w:tcW w:w="2039" w:type="dxa"/>
          </w:tcPr>
          <w:p w:rsidR="00387BA7" w:rsidRDefault="00000000">
            <w:pPr>
              <w:pBdr>
                <w:top w:val="nil"/>
                <w:left w:val="nil"/>
                <w:bottom w:val="nil"/>
                <w:right w:val="nil"/>
                <w:between w:val="nil"/>
              </w:pBdr>
              <w:spacing w:before="99" w:line="265" w:lineRule="auto"/>
              <w:ind w:right="198"/>
              <w:jc w:val="right"/>
              <w:rPr>
                <w:color w:val="000000"/>
                <w:sz w:val="24"/>
                <w:szCs w:val="24"/>
              </w:rPr>
            </w:pPr>
            <w:r>
              <w:rPr>
                <w:color w:val="000000"/>
                <w:sz w:val="24"/>
                <w:szCs w:val="24"/>
              </w:rPr>
              <w:t>9-10</w:t>
            </w:r>
          </w:p>
        </w:tc>
      </w:tr>
      <w:tr w:rsidR="00387BA7">
        <w:trPr>
          <w:trHeight w:val="276"/>
        </w:trPr>
        <w:tc>
          <w:tcPr>
            <w:tcW w:w="7441" w:type="dxa"/>
          </w:tcPr>
          <w:p w:rsidR="00387BA7" w:rsidRDefault="00000000">
            <w:pPr>
              <w:pBdr>
                <w:top w:val="nil"/>
                <w:left w:val="nil"/>
                <w:bottom w:val="nil"/>
                <w:right w:val="nil"/>
                <w:between w:val="nil"/>
              </w:pBdr>
              <w:spacing w:line="256" w:lineRule="auto"/>
              <w:ind w:left="358"/>
              <w:rPr>
                <w:color w:val="000000"/>
                <w:sz w:val="24"/>
                <w:szCs w:val="24"/>
              </w:rPr>
            </w:pPr>
            <w:r>
              <w:rPr>
                <w:color w:val="000000"/>
                <w:sz w:val="24"/>
                <w:szCs w:val="24"/>
              </w:rPr>
              <w:t>di buon grado incondizionatamente</w:t>
            </w:r>
          </w:p>
        </w:tc>
        <w:tc>
          <w:tcPr>
            <w:tcW w:w="2039" w:type="dxa"/>
          </w:tcPr>
          <w:p w:rsidR="00387BA7" w:rsidRDefault="00000000">
            <w:pPr>
              <w:pBdr>
                <w:top w:val="nil"/>
                <w:left w:val="nil"/>
                <w:bottom w:val="nil"/>
                <w:right w:val="nil"/>
                <w:between w:val="nil"/>
              </w:pBdr>
              <w:spacing w:line="256" w:lineRule="auto"/>
              <w:ind w:right="198"/>
              <w:jc w:val="right"/>
              <w:rPr>
                <w:color w:val="000000"/>
                <w:sz w:val="24"/>
                <w:szCs w:val="24"/>
              </w:rPr>
            </w:pPr>
            <w:r>
              <w:rPr>
                <w:color w:val="000000"/>
                <w:sz w:val="24"/>
                <w:szCs w:val="24"/>
              </w:rPr>
              <w:t>7-8</w:t>
            </w:r>
          </w:p>
        </w:tc>
      </w:tr>
      <w:tr w:rsidR="00387BA7">
        <w:trPr>
          <w:trHeight w:val="267"/>
        </w:trPr>
        <w:tc>
          <w:tcPr>
            <w:tcW w:w="7441" w:type="dxa"/>
          </w:tcPr>
          <w:p w:rsidR="00387BA7" w:rsidRDefault="00000000">
            <w:pPr>
              <w:pBdr>
                <w:top w:val="nil"/>
                <w:left w:val="nil"/>
                <w:bottom w:val="nil"/>
                <w:right w:val="nil"/>
                <w:between w:val="nil"/>
              </w:pBdr>
              <w:spacing w:line="246" w:lineRule="auto"/>
              <w:ind w:left="358"/>
              <w:rPr>
                <w:color w:val="000000"/>
                <w:sz w:val="24"/>
                <w:szCs w:val="24"/>
              </w:rPr>
            </w:pPr>
            <w:r>
              <w:rPr>
                <w:color w:val="000000"/>
                <w:sz w:val="24"/>
                <w:szCs w:val="24"/>
              </w:rPr>
              <w:t>settorialmente</w:t>
            </w:r>
          </w:p>
        </w:tc>
        <w:tc>
          <w:tcPr>
            <w:tcW w:w="2039" w:type="dxa"/>
          </w:tcPr>
          <w:p w:rsidR="00387BA7" w:rsidRDefault="00000000">
            <w:pPr>
              <w:pBdr>
                <w:top w:val="nil"/>
                <w:left w:val="nil"/>
                <w:bottom w:val="nil"/>
                <w:right w:val="nil"/>
                <w:between w:val="nil"/>
              </w:pBdr>
              <w:spacing w:line="246" w:lineRule="auto"/>
              <w:ind w:right="198"/>
              <w:jc w:val="right"/>
              <w:rPr>
                <w:color w:val="000000"/>
                <w:sz w:val="24"/>
                <w:szCs w:val="24"/>
              </w:rPr>
            </w:pPr>
            <w:r>
              <w:rPr>
                <w:color w:val="000000"/>
                <w:sz w:val="24"/>
                <w:szCs w:val="24"/>
              </w:rPr>
              <w:t>6-7</w:t>
            </w:r>
          </w:p>
        </w:tc>
      </w:tr>
    </w:tbl>
    <w:p w:rsidR="00387BA7" w:rsidRDefault="00387BA7">
      <w:pPr>
        <w:pBdr>
          <w:top w:val="nil"/>
          <w:left w:val="nil"/>
          <w:bottom w:val="nil"/>
          <w:right w:val="nil"/>
          <w:between w:val="nil"/>
        </w:pBdr>
        <w:rPr>
          <w:b/>
          <w:color w:val="000000"/>
          <w:sz w:val="21"/>
          <w:szCs w:val="21"/>
        </w:rPr>
      </w:pPr>
    </w:p>
    <w:tbl>
      <w:tblPr>
        <w:tblStyle w:val="a9"/>
        <w:tblW w:w="9607" w:type="dxa"/>
        <w:tblInd w:w="109" w:type="dxa"/>
        <w:tblLayout w:type="fixed"/>
        <w:tblLook w:val="0000" w:firstRow="0" w:lastRow="0" w:firstColumn="0" w:lastColumn="0" w:noHBand="0" w:noVBand="0"/>
      </w:tblPr>
      <w:tblGrid>
        <w:gridCol w:w="48"/>
        <w:gridCol w:w="5712"/>
        <w:gridCol w:w="488"/>
        <w:gridCol w:w="3283"/>
        <w:gridCol w:w="76"/>
      </w:tblGrid>
      <w:tr w:rsidR="00387BA7">
        <w:trPr>
          <w:gridAfter w:val="1"/>
          <w:wAfter w:w="76" w:type="dxa"/>
          <w:trHeight w:val="293"/>
        </w:trPr>
        <w:tc>
          <w:tcPr>
            <w:tcW w:w="48" w:type="dxa"/>
          </w:tcPr>
          <w:p w:rsidR="00387BA7" w:rsidRDefault="00387BA7">
            <w:pPr>
              <w:pBdr>
                <w:top w:val="nil"/>
                <w:left w:val="nil"/>
                <w:bottom w:val="nil"/>
                <w:right w:val="nil"/>
                <w:between w:val="nil"/>
              </w:pBdr>
              <w:spacing w:line="276" w:lineRule="auto"/>
              <w:rPr>
                <w:b/>
                <w:color w:val="000000"/>
                <w:sz w:val="21"/>
                <w:szCs w:val="21"/>
              </w:rPr>
            </w:pPr>
          </w:p>
        </w:tc>
        <w:tc>
          <w:tcPr>
            <w:tcW w:w="6201" w:type="dxa"/>
            <w:gridSpan w:val="2"/>
          </w:tcPr>
          <w:p w:rsidR="00387BA7" w:rsidRDefault="00000000">
            <w:pPr>
              <w:pBdr>
                <w:top w:val="nil"/>
                <w:left w:val="nil"/>
                <w:bottom w:val="nil"/>
                <w:right w:val="nil"/>
                <w:between w:val="nil"/>
              </w:pBdr>
              <w:spacing w:line="266" w:lineRule="auto"/>
              <w:ind w:left="358"/>
              <w:rPr>
                <w:color w:val="000000"/>
                <w:sz w:val="24"/>
                <w:szCs w:val="24"/>
              </w:rPr>
            </w:pPr>
            <w:r>
              <w:rPr>
                <w:color w:val="000000"/>
                <w:sz w:val="24"/>
                <w:szCs w:val="24"/>
              </w:rPr>
              <w:t>passivamente</w:t>
            </w:r>
          </w:p>
        </w:tc>
        <w:tc>
          <w:tcPr>
            <w:tcW w:w="3283" w:type="dxa"/>
          </w:tcPr>
          <w:p w:rsidR="00387BA7" w:rsidRDefault="00000000">
            <w:pPr>
              <w:pBdr>
                <w:top w:val="nil"/>
                <w:left w:val="nil"/>
                <w:bottom w:val="nil"/>
                <w:right w:val="nil"/>
                <w:between w:val="nil"/>
              </w:pBdr>
              <w:spacing w:line="266" w:lineRule="auto"/>
              <w:ind w:right="202"/>
              <w:jc w:val="right"/>
              <w:rPr>
                <w:color w:val="000000"/>
                <w:sz w:val="24"/>
                <w:szCs w:val="24"/>
              </w:rPr>
            </w:pPr>
            <w:r>
              <w:rPr>
                <w:color w:val="000000"/>
                <w:sz w:val="24"/>
                <w:szCs w:val="24"/>
              </w:rPr>
              <w:t>5</w:t>
            </w:r>
          </w:p>
        </w:tc>
      </w:tr>
      <w:tr w:rsidR="00387BA7">
        <w:trPr>
          <w:gridAfter w:val="1"/>
          <w:wAfter w:w="76" w:type="dxa"/>
          <w:trHeight w:val="441"/>
        </w:trPr>
        <w:tc>
          <w:tcPr>
            <w:tcW w:w="48" w:type="dxa"/>
          </w:tcPr>
          <w:p w:rsidR="00387BA7" w:rsidRDefault="00387BA7">
            <w:pPr>
              <w:pBdr>
                <w:top w:val="nil"/>
                <w:left w:val="nil"/>
                <w:bottom w:val="nil"/>
                <w:right w:val="nil"/>
                <w:between w:val="nil"/>
              </w:pBdr>
              <w:spacing w:line="276" w:lineRule="auto"/>
              <w:rPr>
                <w:color w:val="000000"/>
                <w:sz w:val="24"/>
                <w:szCs w:val="24"/>
              </w:rPr>
            </w:pPr>
          </w:p>
        </w:tc>
        <w:tc>
          <w:tcPr>
            <w:tcW w:w="6201" w:type="dxa"/>
            <w:gridSpan w:val="2"/>
          </w:tcPr>
          <w:p w:rsidR="00387BA7" w:rsidRDefault="00000000">
            <w:pPr>
              <w:pBdr>
                <w:top w:val="nil"/>
                <w:left w:val="nil"/>
                <w:bottom w:val="nil"/>
                <w:right w:val="nil"/>
                <w:between w:val="nil"/>
              </w:pBdr>
              <w:spacing w:before="18"/>
              <w:ind w:left="358"/>
              <w:rPr>
                <w:color w:val="000000"/>
                <w:sz w:val="24"/>
                <w:szCs w:val="24"/>
              </w:rPr>
            </w:pPr>
            <w:r>
              <w:rPr>
                <w:color w:val="000000"/>
                <w:sz w:val="24"/>
                <w:szCs w:val="24"/>
              </w:rPr>
              <w:t>negativamente</w:t>
            </w:r>
          </w:p>
        </w:tc>
        <w:tc>
          <w:tcPr>
            <w:tcW w:w="3283" w:type="dxa"/>
          </w:tcPr>
          <w:p w:rsidR="00387BA7" w:rsidRDefault="00000000">
            <w:pPr>
              <w:pBdr>
                <w:top w:val="nil"/>
                <w:left w:val="nil"/>
                <w:bottom w:val="nil"/>
                <w:right w:val="nil"/>
                <w:between w:val="nil"/>
              </w:pBdr>
              <w:spacing w:before="18"/>
              <w:ind w:right="207"/>
              <w:jc w:val="right"/>
              <w:rPr>
                <w:color w:val="000000"/>
                <w:sz w:val="24"/>
                <w:szCs w:val="24"/>
              </w:rPr>
            </w:pPr>
            <w:r>
              <w:rPr>
                <w:color w:val="000000"/>
                <w:sz w:val="24"/>
                <w:szCs w:val="24"/>
              </w:rPr>
              <w:t>4-5</w:t>
            </w:r>
          </w:p>
        </w:tc>
      </w:tr>
      <w:tr w:rsidR="00387BA7">
        <w:trPr>
          <w:gridAfter w:val="1"/>
          <w:wAfter w:w="76" w:type="dxa"/>
          <w:trHeight w:val="511"/>
        </w:trPr>
        <w:tc>
          <w:tcPr>
            <w:tcW w:w="48" w:type="dxa"/>
          </w:tcPr>
          <w:p w:rsidR="00387BA7" w:rsidRDefault="00387BA7">
            <w:pPr>
              <w:pBdr>
                <w:top w:val="nil"/>
                <w:left w:val="nil"/>
                <w:bottom w:val="nil"/>
                <w:right w:val="nil"/>
                <w:between w:val="nil"/>
              </w:pBdr>
              <w:spacing w:line="276" w:lineRule="auto"/>
              <w:rPr>
                <w:color w:val="000000"/>
                <w:sz w:val="24"/>
                <w:szCs w:val="24"/>
              </w:rPr>
            </w:pPr>
          </w:p>
        </w:tc>
        <w:tc>
          <w:tcPr>
            <w:tcW w:w="9484" w:type="dxa"/>
            <w:gridSpan w:val="3"/>
          </w:tcPr>
          <w:p w:rsidR="00387BA7" w:rsidRDefault="00000000">
            <w:pPr>
              <w:pBdr>
                <w:top w:val="nil"/>
                <w:left w:val="nil"/>
                <w:bottom w:val="nil"/>
                <w:right w:val="nil"/>
                <w:between w:val="nil"/>
              </w:pBdr>
              <w:spacing w:before="137"/>
              <w:ind w:left="200"/>
              <w:rPr>
                <w:b/>
                <w:color w:val="000000"/>
                <w:sz w:val="24"/>
                <w:szCs w:val="24"/>
              </w:rPr>
            </w:pPr>
            <w:r>
              <w:rPr>
                <w:b/>
                <w:color w:val="000000"/>
                <w:sz w:val="24"/>
                <w:szCs w:val="24"/>
              </w:rPr>
              <w:t>5) COLLABORA CON I COMPAGNI E/O INSEGNANTE in modo</w:t>
            </w:r>
          </w:p>
        </w:tc>
      </w:tr>
      <w:tr w:rsidR="00387BA7">
        <w:trPr>
          <w:gridAfter w:val="1"/>
          <w:wAfter w:w="76" w:type="dxa"/>
          <w:trHeight w:val="362"/>
        </w:trPr>
        <w:tc>
          <w:tcPr>
            <w:tcW w:w="48" w:type="dxa"/>
          </w:tcPr>
          <w:p w:rsidR="00387BA7" w:rsidRDefault="00387BA7">
            <w:pPr>
              <w:pBdr>
                <w:top w:val="nil"/>
                <w:left w:val="nil"/>
                <w:bottom w:val="nil"/>
                <w:right w:val="nil"/>
                <w:between w:val="nil"/>
              </w:pBdr>
              <w:spacing w:line="276" w:lineRule="auto"/>
              <w:rPr>
                <w:b/>
                <w:color w:val="000000"/>
                <w:sz w:val="24"/>
                <w:szCs w:val="24"/>
              </w:rPr>
            </w:pPr>
          </w:p>
        </w:tc>
        <w:tc>
          <w:tcPr>
            <w:tcW w:w="6201" w:type="dxa"/>
            <w:gridSpan w:val="2"/>
          </w:tcPr>
          <w:p w:rsidR="00387BA7" w:rsidRDefault="00000000">
            <w:pPr>
              <w:pBdr>
                <w:top w:val="nil"/>
                <w:left w:val="nil"/>
                <w:bottom w:val="nil"/>
                <w:right w:val="nil"/>
                <w:between w:val="nil"/>
              </w:pBdr>
              <w:spacing w:before="87" w:line="255" w:lineRule="auto"/>
              <w:ind w:left="358"/>
              <w:rPr>
                <w:color w:val="000000"/>
                <w:sz w:val="24"/>
                <w:szCs w:val="24"/>
              </w:rPr>
            </w:pPr>
            <w:r>
              <w:rPr>
                <w:color w:val="000000"/>
                <w:sz w:val="24"/>
                <w:szCs w:val="24"/>
              </w:rPr>
              <w:t>molto attivo e/o costruttivo</w:t>
            </w:r>
          </w:p>
        </w:tc>
        <w:tc>
          <w:tcPr>
            <w:tcW w:w="3283" w:type="dxa"/>
          </w:tcPr>
          <w:p w:rsidR="00387BA7" w:rsidRDefault="00000000">
            <w:pPr>
              <w:pBdr>
                <w:top w:val="nil"/>
                <w:left w:val="nil"/>
                <w:bottom w:val="nil"/>
                <w:right w:val="nil"/>
                <w:between w:val="nil"/>
              </w:pBdr>
              <w:spacing w:before="87" w:line="255" w:lineRule="auto"/>
              <w:ind w:right="202"/>
              <w:jc w:val="right"/>
              <w:rPr>
                <w:color w:val="000000"/>
                <w:sz w:val="24"/>
                <w:szCs w:val="24"/>
              </w:rPr>
            </w:pPr>
            <w:r>
              <w:rPr>
                <w:color w:val="000000"/>
                <w:sz w:val="24"/>
                <w:szCs w:val="24"/>
              </w:rPr>
              <w:t>9-10</w:t>
            </w:r>
          </w:p>
        </w:tc>
      </w:tr>
      <w:tr w:rsidR="00387BA7">
        <w:trPr>
          <w:gridAfter w:val="1"/>
          <w:wAfter w:w="76" w:type="dxa"/>
          <w:trHeight w:val="264"/>
        </w:trPr>
        <w:tc>
          <w:tcPr>
            <w:tcW w:w="48" w:type="dxa"/>
          </w:tcPr>
          <w:p w:rsidR="00387BA7" w:rsidRDefault="00387BA7">
            <w:pPr>
              <w:pBdr>
                <w:top w:val="nil"/>
                <w:left w:val="nil"/>
                <w:bottom w:val="nil"/>
                <w:right w:val="nil"/>
                <w:between w:val="nil"/>
              </w:pBdr>
              <w:spacing w:line="276" w:lineRule="auto"/>
              <w:rPr>
                <w:color w:val="000000"/>
                <w:sz w:val="24"/>
                <w:szCs w:val="24"/>
              </w:rPr>
            </w:pPr>
          </w:p>
        </w:tc>
        <w:tc>
          <w:tcPr>
            <w:tcW w:w="6201" w:type="dxa"/>
            <w:gridSpan w:val="2"/>
          </w:tcPr>
          <w:p w:rsidR="00387BA7" w:rsidRDefault="00000000">
            <w:pPr>
              <w:pBdr>
                <w:top w:val="nil"/>
                <w:left w:val="nil"/>
                <w:bottom w:val="nil"/>
                <w:right w:val="nil"/>
                <w:between w:val="nil"/>
              </w:pBdr>
              <w:spacing w:line="244" w:lineRule="auto"/>
              <w:ind w:left="358"/>
              <w:rPr>
                <w:color w:val="000000"/>
                <w:sz w:val="24"/>
                <w:szCs w:val="24"/>
              </w:rPr>
            </w:pPr>
            <w:r>
              <w:rPr>
                <w:color w:val="000000"/>
                <w:sz w:val="24"/>
                <w:szCs w:val="24"/>
              </w:rPr>
              <w:t>attivo e/o costruttivo</w:t>
            </w:r>
          </w:p>
        </w:tc>
        <w:tc>
          <w:tcPr>
            <w:tcW w:w="3283" w:type="dxa"/>
          </w:tcPr>
          <w:p w:rsidR="00387BA7" w:rsidRDefault="00000000">
            <w:pPr>
              <w:pBdr>
                <w:top w:val="nil"/>
                <w:left w:val="nil"/>
                <w:bottom w:val="nil"/>
                <w:right w:val="nil"/>
                <w:between w:val="nil"/>
              </w:pBdr>
              <w:spacing w:line="244" w:lineRule="auto"/>
              <w:ind w:right="202"/>
              <w:jc w:val="right"/>
              <w:rPr>
                <w:color w:val="000000"/>
                <w:sz w:val="24"/>
                <w:szCs w:val="24"/>
              </w:rPr>
            </w:pPr>
            <w:r>
              <w:rPr>
                <w:color w:val="000000"/>
                <w:sz w:val="24"/>
                <w:szCs w:val="24"/>
              </w:rPr>
              <w:t>8</w:t>
            </w:r>
          </w:p>
        </w:tc>
      </w:tr>
      <w:tr w:rsidR="00387BA7">
        <w:trPr>
          <w:gridAfter w:val="1"/>
          <w:wAfter w:w="76" w:type="dxa"/>
          <w:trHeight w:val="271"/>
        </w:trPr>
        <w:tc>
          <w:tcPr>
            <w:tcW w:w="48" w:type="dxa"/>
          </w:tcPr>
          <w:p w:rsidR="00387BA7" w:rsidRDefault="00387BA7">
            <w:pPr>
              <w:pBdr>
                <w:top w:val="nil"/>
                <w:left w:val="nil"/>
                <w:bottom w:val="nil"/>
                <w:right w:val="nil"/>
                <w:between w:val="nil"/>
              </w:pBdr>
              <w:spacing w:line="276" w:lineRule="auto"/>
              <w:rPr>
                <w:color w:val="000000"/>
                <w:sz w:val="24"/>
                <w:szCs w:val="24"/>
              </w:rPr>
            </w:pPr>
          </w:p>
        </w:tc>
        <w:tc>
          <w:tcPr>
            <w:tcW w:w="6201" w:type="dxa"/>
            <w:gridSpan w:val="2"/>
          </w:tcPr>
          <w:p w:rsidR="00387BA7" w:rsidRDefault="00000000">
            <w:pPr>
              <w:pBdr>
                <w:top w:val="nil"/>
                <w:left w:val="nil"/>
                <w:bottom w:val="nil"/>
                <w:right w:val="nil"/>
                <w:between w:val="nil"/>
              </w:pBdr>
              <w:spacing w:line="251" w:lineRule="auto"/>
              <w:ind w:left="358"/>
              <w:rPr>
                <w:color w:val="000000"/>
                <w:sz w:val="24"/>
                <w:szCs w:val="24"/>
              </w:rPr>
            </w:pPr>
            <w:r>
              <w:rPr>
                <w:color w:val="000000"/>
                <w:sz w:val="24"/>
                <w:szCs w:val="24"/>
              </w:rPr>
              <w:t>abbastanza attivo e/o costruttivo</w:t>
            </w:r>
          </w:p>
        </w:tc>
        <w:tc>
          <w:tcPr>
            <w:tcW w:w="3283" w:type="dxa"/>
          </w:tcPr>
          <w:p w:rsidR="00387BA7" w:rsidRDefault="00000000">
            <w:pPr>
              <w:pBdr>
                <w:top w:val="nil"/>
                <w:left w:val="nil"/>
                <w:bottom w:val="nil"/>
                <w:right w:val="nil"/>
                <w:between w:val="nil"/>
              </w:pBdr>
              <w:spacing w:line="251" w:lineRule="auto"/>
              <w:ind w:right="202"/>
              <w:jc w:val="right"/>
              <w:rPr>
                <w:color w:val="000000"/>
                <w:sz w:val="24"/>
                <w:szCs w:val="24"/>
              </w:rPr>
            </w:pPr>
            <w:r>
              <w:rPr>
                <w:color w:val="000000"/>
                <w:sz w:val="24"/>
                <w:szCs w:val="24"/>
              </w:rPr>
              <w:t>7</w:t>
            </w:r>
          </w:p>
        </w:tc>
      </w:tr>
      <w:tr w:rsidR="00387BA7">
        <w:trPr>
          <w:gridAfter w:val="1"/>
          <w:wAfter w:w="76" w:type="dxa"/>
          <w:trHeight w:val="288"/>
        </w:trPr>
        <w:tc>
          <w:tcPr>
            <w:tcW w:w="48" w:type="dxa"/>
          </w:tcPr>
          <w:p w:rsidR="00387BA7" w:rsidRDefault="00387BA7">
            <w:pPr>
              <w:pBdr>
                <w:top w:val="nil"/>
                <w:left w:val="nil"/>
                <w:bottom w:val="nil"/>
                <w:right w:val="nil"/>
                <w:between w:val="nil"/>
              </w:pBdr>
              <w:spacing w:line="276" w:lineRule="auto"/>
              <w:rPr>
                <w:color w:val="000000"/>
                <w:sz w:val="24"/>
                <w:szCs w:val="24"/>
              </w:rPr>
            </w:pPr>
          </w:p>
        </w:tc>
        <w:tc>
          <w:tcPr>
            <w:tcW w:w="6201" w:type="dxa"/>
            <w:gridSpan w:val="2"/>
          </w:tcPr>
          <w:p w:rsidR="00387BA7" w:rsidRDefault="00000000">
            <w:pPr>
              <w:pBdr>
                <w:top w:val="nil"/>
                <w:left w:val="nil"/>
                <w:bottom w:val="nil"/>
                <w:right w:val="nil"/>
                <w:between w:val="nil"/>
              </w:pBdr>
              <w:spacing w:line="268" w:lineRule="auto"/>
              <w:ind w:left="358"/>
              <w:rPr>
                <w:color w:val="000000"/>
                <w:sz w:val="24"/>
                <w:szCs w:val="24"/>
              </w:rPr>
            </w:pPr>
            <w:r>
              <w:rPr>
                <w:color w:val="000000"/>
                <w:sz w:val="24"/>
                <w:szCs w:val="24"/>
              </w:rPr>
              <w:t>non sempre attivo e/o costruttivo</w:t>
            </w:r>
          </w:p>
        </w:tc>
        <w:tc>
          <w:tcPr>
            <w:tcW w:w="3283" w:type="dxa"/>
          </w:tcPr>
          <w:p w:rsidR="00387BA7" w:rsidRDefault="00000000">
            <w:pPr>
              <w:pBdr>
                <w:top w:val="nil"/>
                <w:left w:val="nil"/>
                <w:bottom w:val="nil"/>
                <w:right w:val="nil"/>
                <w:between w:val="nil"/>
              </w:pBdr>
              <w:spacing w:line="268" w:lineRule="auto"/>
              <w:ind w:right="208"/>
              <w:jc w:val="right"/>
              <w:rPr>
                <w:color w:val="000000"/>
                <w:sz w:val="24"/>
                <w:szCs w:val="24"/>
              </w:rPr>
            </w:pPr>
            <w:r>
              <w:rPr>
                <w:color w:val="000000"/>
                <w:sz w:val="24"/>
                <w:szCs w:val="24"/>
              </w:rPr>
              <w:t>6</w:t>
            </w:r>
          </w:p>
        </w:tc>
      </w:tr>
      <w:tr w:rsidR="00387BA7">
        <w:trPr>
          <w:gridAfter w:val="1"/>
          <w:wAfter w:w="76" w:type="dxa"/>
          <w:trHeight w:val="422"/>
        </w:trPr>
        <w:tc>
          <w:tcPr>
            <w:tcW w:w="48" w:type="dxa"/>
          </w:tcPr>
          <w:p w:rsidR="00387BA7" w:rsidRDefault="00387BA7">
            <w:pPr>
              <w:pBdr>
                <w:top w:val="nil"/>
                <w:left w:val="nil"/>
                <w:bottom w:val="nil"/>
                <w:right w:val="nil"/>
                <w:between w:val="nil"/>
              </w:pBdr>
              <w:spacing w:line="276" w:lineRule="auto"/>
              <w:rPr>
                <w:color w:val="000000"/>
                <w:sz w:val="24"/>
                <w:szCs w:val="24"/>
              </w:rPr>
            </w:pPr>
          </w:p>
        </w:tc>
        <w:tc>
          <w:tcPr>
            <w:tcW w:w="6201" w:type="dxa"/>
            <w:gridSpan w:val="2"/>
          </w:tcPr>
          <w:p w:rsidR="00387BA7" w:rsidRDefault="00000000">
            <w:pPr>
              <w:pBdr>
                <w:top w:val="nil"/>
                <w:left w:val="nil"/>
                <w:bottom w:val="nil"/>
                <w:right w:val="nil"/>
                <w:between w:val="nil"/>
              </w:pBdr>
              <w:spacing w:before="5"/>
              <w:ind w:left="358"/>
              <w:rPr>
                <w:color w:val="000000"/>
                <w:sz w:val="24"/>
                <w:szCs w:val="24"/>
              </w:rPr>
            </w:pPr>
            <w:r>
              <w:rPr>
                <w:color w:val="000000"/>
                <w:sz w:val="24"/>
                <w:szCs w:val="24"/>
              </w:rPr>
              <w:t>scarsamente attivo e/o costruttivo</w:t>
            </w:r>
          </w:p>
        </w:tc>
        <w:tc>
          <w:tcPr>
            <w:tcW w:w="3283" w:type="dxa"/>
          </w:tcPr>
          <w:p w:rsidR="00387BA7" w:rsidRDefault="00000000">
            <w:pPr>
              <w:pBdr>
                <w:top w:val="nil"/>
                <w:left w:val="nil"/>
                <w:bottom w:val="nil"/>
                <w:right w:val="nil"/>
                <w:between w:val="nil"/>
              </w:pBdr>
              <w:spacing w:before="5"/>
              <w:ind w:right="202"/>
              <w:jc w:val="right"/>
              <w:rPr>
                <w:color w:val="000000"/>
                <w:sz w:val="24"/>
                <w:szCs w:val="24"/>
              </w:rPr>
            </w:pPr>
            <w:r>
              <w:rPr>
                <w:color w:val="000000"/>
                <w:sz w:val="24"/>
                <w:szCs w:val="24"/>
              </w:rPr>
              <w:t>5</w:t>
            </w:r>
          </w:p>
        </w:tc>
      </w:tr>
      <w:tr w:rsidR="00387BA7">
        <w:trPr>
          <w:gridAfter w:val="1"/>
          <w:wAfter w:w="76" w:type="dxa"/>
          <w:trHeight w:val="792"/>
        </w:trPr>
        <w:tc>
          <w:tcPr>
            <w:tcW w:w="48" w:type="dxa"/>
          </w:tcPr>
          <w:p w:rsidR="00387BA7" w:rsidRDefault="00387BA7">
            <w:pPr>
              <w:pBdr>
                <w:top w:val="nil"/>
                <w:left w:val="nil"/>
                <w:bottom w:val="nil"/>
                <w:right w:val="nil"/>
                <w:between w:val="nil"/>
              </w:pBdr>
              <w:spacing w:line="276" w:lineRule="auto"/>
              <w:rPr>
                <w:color w:val="000000"/>
                <w:sz w:val="24"/>
                <w:szCs w:val="24"/>
              </w:rPr>
            </w:pPr>
          </w:p>
        </w:tc>
        <w:tc>
          <w:tcPr>
            <w:tcW w:w="6201" w:type="dxa"/>
            <w:gridSpan w:val="2"/>
          </w:tcPr>
          <w:p w:rsidR="00387BA7" w:rsidRDefault="00000000">
            <w:pPr>
              <w:pBdr>
                <w:top w:val="nil"/>
                <w:left w:val="nil"/>
                <w:bottom w:val="nil"/>
                <w:right w:val="nil"/>
                <w:between w:val="nil"/>
              </w:pBdr>
              <w:spacing w:before="133" w:line="237" w:lineRule="auto"/>
              <w:ind w:left="200" w:right="427"/>
              <w:rPr>
                <w:b/>
                <w:color w:val="000000"/>
                <w:sz w:val="24"/>
                <w:szCs w:val="24"/>
              </w:rPr>
            </w:pPr>
            <w:r>
              <w:rPr>
                <w:b/>
                <w:color w:val="000000"/>
                <w:sz w:val="24"/>
                <w:szCs w:val="24"/>
              </w:rPr>
              <w:t>6) LA PRESTAZIONE FORNITA, RISPETTO ALLE CAPACITÀ RISULTA</w:t>
            </w:r>
          </w:p>
        </w:tc>
        <w:tc>
          <w:tcPr>
            <w:tcW w:w="3283" w:type="dxa"/>
          </w:tcPr>
          <w:p w:rsidR="00387BA7" w:rsidRDefault="00387BA7">
            <w:pPr>
              <w:pBdr>
                <w:top w:val="nil"/>
                <w:left w:val="nil"/>
                <w:bottom w:val="nil"/>
                <w:right w:val="nil"/>
                <w:between w:val="nil"/>
              </w:pBdr>
              <w:rPr>
                <w:color w:val="000000"/>
                <w:sz w:val="24"/>
                <w:szCs w:val="24"/>
              </w:rPr>
            </w:pPr>
          </w:p>
        </w:tc>
      </w:tr>
      <w:tr w:rsidR="00387BA7">
        <w:trPr>
          <w:gridAfter w:val="1"/>
          <w:wAfter w:w="76" w:type="dxa"/>
          <w:trHeight w:val="384"/>
        </w:trPr>
        <w:tc>
          <w:tcPr>
            <w:tcW w:w="48" w:type="dxa"/>
          </w:tcPr>
          <w:p w:rsidR="00387BA7" w:rsidRDefault="00387BA7">
            <w:pPr>
              <w:pBdr>
                <w:top w:val="nil"/>
                <w:left w:val="nil"/>
                <w:bottom w:val="nil"/>
                <w:right w:val="nil"/>
                <w:between w:val="nil"/>
              </w:pBdr>
              <w:spacing w:line="276" w:lineRule="auto"/>
              <w:rPr>
                <w:color w:val="000000"/>
                <w:sz w:val="24"/>
                <w:szCs w:val="24"/>
              </w:rPr>
            </w:pPr>
          </w:p>
        </w:tc>
        <w:tc>
          <w:tcPr>
            <w:tcW w:w="6201" w:type="dxa"/>
            <w:gridSpan w:val="2"/>
          </w:tcPr>
          <w:p w:rsidR="00387BA7" w:rsidRDefault="00000000">
            <w:pPr>
              <w:pBdr>
                <w:top w:val="nil"/>
                <w:left w:val="nil"/>
                <w:bottom w:val="nil"/>
                <w:right w:val="nil"/>
                <w:between w:val="nil"/>
              </w:pBdr>
              <w:spacing w:before="102" w:line="261" w:lineRule="auto"/>
              <w:ind w:left="358"/>
              <w:rPr>
                <w:color w:val="000000"/>
                <w:sz w:val="24"/>
                <w:szCs w:val="24"/>
              </w:rPr>
            </w:pPr>
            <w:r>
              <w:rPr>
                <w:color w:val="000000"/>
                <w:sz w:val="24"/>
                <w:szCs w:val="24"/>
              </w:rPr>
              <w:t>molto efficace</w:t>
            </w:r>
          </w:p>
        </w:tc>
        <w:tc>
          <w:tcPr>
            <w:tcW w:w="3283" w:type="dxa"/>
          </w:tcPr>
          <w:p w:rsidR="00387BA7" w:rsidRDefault="00000000">
            <w:pPr>
              <w:pBdr>
                <w:top w:val="nil"/>
                <w:left w:val="nil"/>
                <w:bottom w:val="nil"/>
                <w:right w:val="nil"/>
                <w:between w:val="nil"/>
              </w:pBdr>
              <w:spacing w:before="102" w:line="261" w:lineRule="auto"/>
              <w:ind w:right="198"/>
              <w:jc w:val="right"/>
              <w:rPr>
                <w:color w:val="000000"/>
                <w:sz w:val="24"/>
                <w:szCs w:val="24"/>
              </w:rPr>
            </w:pPr>
            <w:r>
              <w:rPr>
                <w:color w:val="000000"/>
                <w:sz w:val="24"/>
                <w:szCs w:val="24"/>
              </w:rPr>
              <w:t>9-10</w:t>
            </w:r>
          </w:p>
        </w:tc>
      </w:tr>
      <w:tr w:rsidR="00387BA7">
        <w:trPr>
          <w:gridAfter w:val="1"/>
          <w:wAfter w:w="76" w:type="dxa"/>
          <w:trHeight w:val="280"/>
        </w:trPr>
        <w:tc>
          <w:tcPr>
            <w:tcW w:w="48" w:type="dxa"/>
          </w:tcPr>
          <w:p w:rsidR="00387BA7" w:rsidRDefault="00387BA7">
            <w:pPr>
              <w:pBdr>
                <w:top w:val="nil"/>
                <w:left w:val="nil"/>
                <w:bottom w:val="nil"/>
                <w:right w:val="nil"/>
                <w:between w:val="nil"/>
              </w:pBdr>
              <w:spacing w:line="276" w:lineRule="auto"/>
              <w:rPr>
                <w:color w:val="000000"/>
                <w:sz w:val="24"/>
                <w:szCs w:val="24"/>
              </w:rPr>
            </w:pPr>
          </w:p>
        </w:tc>
        <w:tc>
          <w:tcPr>
            <w:tcW w:w="6201" w:type="dxa"/>
            <w:gridSpan w:val="2"/>
          </w:tcPr>
          <w:p w:rsidR="00387BA7" w:rsidRDefault="00000000">
            <w:pPr>
              <w:pBdr>
                <w:top w:val="nil"/>
                <w:left w:val="nil"/>
                <w:bottom w:val="nil"/>
                <w:right w:val="nil"/>
                <w:between w:val="nil"/>
              </w:pBdr>
              <w:spacing w:line="261" w:lineRule="auto"/>
              <w:ind w:left="358"/>
              <w:rPr>
                <w:color w:val="000000"/>
                <w:sz w:val="24"/>
                <w:szCs w:val="24"/>
              </w:rPr>
            </w:pPr>
            <w:r>
              <w:rPr>
                <w:color w:val="000000"/>
                <w:sz w:val="24"/>
                <w:szCs w:val="24"/>
              </w:rPr>
              <w:t>efficace</w:t>
            </w:r>
          </w:p>
        </w:tc>
        <w:tc>
          <w:tcPr>
            <w:tcW w:w="3283" w:type="dxa"/>
          </w:tcPr>
          <w:p w:rsidR="00387BA7" w:rsidRDefault="00000000">
            <w:pPr>
              <w:pBdr>
                <w:top w:val="nil"/>
                <w:left w:val="nil"/>
                <w:bottom w:val="nil"/>
                <w:right w:val="nil"/>
                <w:between w:val="nil"/>
              </w:pBdr>
              <w:spacing w:line="261" w:lineRule="auto"/>
              <w:ind w:right="202"/>
              <w:jc w:val="right"/>
              <w:rPr>
                <w:color w:val="000000"/>
                <w:sz w:val="24"/>
                <w:szCs w:val="24"/>
              </w:rPr>
            </w:pPr>
            <w:r>
              <w:rPr>
                <w:color w:val="000000"/>
                <w:sz w:val="24"/>
                <w:szCs w:val="24"/>
              </w:rPr>
              <w:t>7-8</w:t>
            </w:r>
          </w:p>
        </w:tc>
      </w:tr>
      <w:tr w:rsidR="00387BA7">
        <w:trPr>
          <w:gridAfter w:val="1"/>
          <w:wAfter w:w="76" w:type="dxa"/>
          <w:trHeight w:val="295"/>
        </w:trPr>
        <w:tc>
          <w:tcPr>
            <w:tcW w:w="48" w:type="dxa"/>
          </w:tcPr>
          <w:p w:rsidR="00387BA7" w:rsidRDefault="00387BA7">
            <w:pPr>
              <w:pBdr>
                <w:top w:val="nil"/>
                <w:left w:val="nil"/>
                <w:bottom w:val="nil"/>
                <w:right w:val="nil"/>
                <w:between w:val="nil"/>
              </w:pBdr>
              <w:spacing w:line="276" w:lineRule="auto"/>
              <w:rPr>
                <w:color w:val="000000"/>
                <w:sz w:val="24"/>
                <w:szCs w:val="24"/>
              </w:rPr>
            </w:pPr>
          </w:p>
        </w:tc>
        <w:tc>
          <w:tcPr>
            <w:tcW w:w="6201" w:type="dxa"/>
            <w:gridSpan w:val="2"/>
          </w:tcPr>
          <w:p w:rsidR="00387BA7" w:rsidRDefault="00000000">
            <w:pPr>
              <w:pBdr>
                <w:top w:val="nil"/>
                <w:left w:val="nil"/>
                <w:bottom w:val="nil"/>
                <w:right w:val="nil"/>
                <w:between w:val="nil"/>
              </w:pBdr>
              <w:spacing w:line="274" w:lineRule="auto"/>
              <w:ind w:left="358"/>
              <w:rPr>
                <w:color w:val="000000"/>
                <w:sz w:val="24"/>
                <w:szCs w:val="24"/>
              </w:rPr>
            </w:pPr>
            <w:r>
              <w:rPr>
                <w:color w:val="000000"/>
                <w:sz w:val="24"/>
                <w:szCs w:val="24"/>
              </w:rPr>
              <w:t>abbastanza efficace</w:t>
            </w:r>
          </w:p>
        </w:tc>
        <w:tc>
          <w:tcPr>
            <w:tcW w:w="3283" w:type="dxa"/>
          </w:tcPr>
          <w:p w:rsidR="00387BA7" w:rsidRDefault="00000000">
            <w:pPr>
              <w:pBdr>
                <w:top w:val="nil"/>
                <w:left w:val="nil"/>
                <w:bottom w:val="nil"/>
                <w:right w:val="nil"/>
                <w:between w:val="nil"/>
              </w:pBdr>
              <w:spacing w:line="274" w:lineRule="auto"/>
              <w:ind w:right="202"/>
              <w:jc w:val="right"/>
              <w:rPr>
                <w:color w:val="000000"/>
                <w:sz w:val="24"/>
                <w:szCs w:val="24"/>
              </w:rPr>
            </w:pPr>
            <w:r>
              <w:rPr>
                <w:color w:val="000000"/>
                <w:sz w:val="24"/>
                <w:szCs w:val="24"/>
              </w:rPr>
              <w:t>6-7</w:t>
            </w:r>
          </w:p>
        </w:tc>
      </w:tr>
      <w:tr w:rsidR="00387BA7">
        <w:trPr>
          <w:gridAfter w:val="1"/>
          <w:wAfter w:w="76" w:type="dxa"/>
          <w:trHeight w:val="286"/>
        </w:trPr>
        <w:tc>
          <w:tcPr>
            <w:tcW w:w="48" w:type="dxa"/>
          </w:tcPr>
          <w:p w:rsidR="00387BA7" w:rsidRDefault="00387BA7">
            <w:pPr>
              <w:pBdr>
                <w:top w:val="nil"/>
                <w:left w:val="nil"/>
                <w:bottom w:val="nil"/>
                <w:right w:val="nil"/>
                <w:between w:val="nil"/>
              </w:pBdr>
              <w:spacing w:line="276" w:lineRule="auto"/>
              <w:rPr>
                <w:color w:val="000000"/>
                <w:sz w:val="24"/>
                <w:szCs w:val="24"/>
              </w:rPr>
            </w:pPr>
          </w:p>
        </w:tc>
        <w:tc>
          <w:tcPr>
            <w:tcW w:w="6201" w:type="dxa"/>
            <w:gridSpan w:val="2"/>
          </w:tcPr>
          <w:p w:rsidR="00387BA7" w:rsidRDefault="00000000">
            <w:pPr>
              <w:pBdr>
                <w:top w:val="nil"/>
                <w:left w:val="nil"/>
                <w:bottom w:val="nil"/>
                <w:right w:val="nil"/>
                <w:between w:val="nil"/>
              </w:pBdr>
              <w:spacing w:before="10" w:line="256" w:lineRule="auto"/>
              <w:ind w:left="358"/>
              <w:rPr>
                <w:color w:val="000000"/>
                <w:sz w:val="24"/>
                <w:szCs w:val="24"/>
              </w:rPr>
            </w:pPr>
            <w:r>
              <w:rPr>
                <w:color w:val="000000"/>
                <w:sz w:val="24"/>
                <w:szCs w:val="24"/>
              </w:rPr>
              <w:t>sufficientemente efficace</w:t>
            </w:r>
          </w:p>
        </w:tc>
        <w:tc>
          <w:tcPr>
            <w:tcW w:w="3283" w:type="dxa"/>
          </w:tcPr>
          <w:p w:rsidR="00387BA7" w:rsidRDefault="00000000">
            <w:pPr>
              <w:pBdr>
                <w:top w:val="nil"/>
                <w:left w:val="nil"/>
                <w:bottom w:val="nil"/>
                <w:right w:val="nil"/>
                <w:between w:val="nil"/>
              </w:pBdr>
              <w:spacing w:before="10" w:line="256" w:lineRule="auto"/>
              <w:ind w:right="202"/>
              <w:jc w:val="right"/>
              <w:rPr>
                <w:color w:val="000000"/>
                <w:sz w:val="24"/>
                <w:szCs w:val="24"/>
              </w:rPr>
            </w:pPr>
            <w:r>
              <w:rPr>
                <w:color w:val="000000"/>
                <w:sz w:val="24"/>
                <w:szCs w:val="24"/>
              </w:rPr>
              <w:t>6</w:t>
            </w:r>
          </w:p>
        </w:tc>
      </w:tr>
      <w:tr w:rsidR="00387BA7">
        <w:trPr>
          <w:trHeight w:val="291"/>
        </w:trPr>
        <w:tc>
          <w:tcPr>
            <w:tcW w:w="5761" w:type="dxa"/>
            <w:gridSpan w:val="2"/>
          </w:tcPr>
          <w:p w:rsidR="00387BA7" w:rsidRDefault="00000000">
            <w:pPr>
              <w:pBdr>
                <w:top w:val="nil"/>
                <w:left w:val="nil"/>
                <w:bottom w:val="nil"/>
                <w:right w:val="nil"/>
                <w:between w:val="nil"/>
              </w:pBdr>
              <w:spacing w:line="266" w:lineRule="auto"/>
              <w:ind w:left="358"/>
              <w:rPr>
                <w:color w:val="000000"/>
                <w:sz w:val="24"/>
                <w:szCs w:val="24"/>
              </w:rPr>
            </w:pPr>
            <w:r>
              <w:rPr>
                <w:color w:val="000000"/>
                <w:sz w:val="24"/>
                <w:szCs w:val="24"/>
              </w:rPr>
              <w:t>scarsamente efficace</w:t>
            </w:r>
          </w:p>
        </w:tc>
        <w:tc>
          <w:tcPr>
            <w:tcW w:w="3847" w:type="dxa"/>
            <w:gridSpan w:val="3"/>
          </w:tcPr>
          <w:p w:rsidR="00387BA7" w:rsidRDefault="00000000">
            <w:pPr>
              <w:pBdr>
                <w:top w:val="nil"/>
                <w:left w:val="nil"/>
                <w:bottom w:val="nil"/>
                <w:right w:val="nil"/>
                <w:between w:val="nil"/>
              </w:pBdr>
              <w:spacing w:line="266" w:lineRule="auto"/>
              <w:ind w:right="226"/>
              <w:jc w:val="right"/>
              <w:rPr>
                <w:color w:val="000000"/>
                <w:sz w:val="24"/>
                <w:szCs w:val="24"/>
              </w:rPr>
            </w:pPr>
            <w:r>
              <w:rPr>
                <w:color w:val="000000"/>
                <w:sz w:val="24"/>
                <w:szCs w:val="24"/>
              </w:rPr>
              <w:t>5</w:t>
            </w:r>
          </w:p>
        </w:tc>
      </w:tr>
      <w:tr w:rsidR="00387BA7">
        <w:trPr>
          <w:trHeight w:val="437"/>
        </w:trPr>
        <w:tc>
          <w:tcPr>
            <w:tcW w:w="5761" w:type="dxa"/>
            <w:gridSpan w:val="2"/>
          </w:tcPr>
          <w:p w:rsidR="00387BA7" w:rsidRDefault="00000000">
            <w:pPr>
              <w:pBdr>
                <w:top w:val="nil"/>
                <w:left w:val="nil"/>
                <w:bottom w:val="nil"/>
                <w:right w:val="nil"/>
                <w:between w:val="nil"/>
              </w:pBdr>
              <w:spacing w:before="15"/>
              <w:ind w:left="358"/>
              <w:rPr>
                <w:color w:val="000000"/>
                <w:sz w:val="24"/>
                <w:szCs w:val="24"/>
              </w:rPr>
            </w:pPr>
            <w:r>
              <w:rPr>
                <w:color w:val="000000"/>
                <w:sz w:val="24"/>
                <w:szCs w:val="24"/>
              </w:rPr>
              <w:t>inefficace</w:t>
            </w:r>
          </w:p>
        </w:tc>
        <w:tc>
          <w:tcPr>
            <w:tcW w:w="3847" w:type="dxa"/>
            <w:gridSpan w:val="3"/>
          </w:tcPr>
          <w:p w:rsidR="00387BA7" w:rsidRDefault="00000000">
            <w:pPr>
              <w:pBdr>
                <w:top w:val="nil"/>
                <w:left w:val="nil"/>
                <w:bottom w:val="nil"/>
                <w:right w:val="nil"/>
                <w:between w:val="nil"/>
              </w:pBdr>
              <w:spacing w:before="15"/>
              <w:ind w:right="226"/>
              <w:jc w:val="right"/>
              <w:rPr>
                <w:color w:val="000000"/>
                <w:sz w:val="24"/>
                <w:szCs w:val="24"/>
              </w:rPr>
            </w:pPr>
            <w:r>
              <w:rPr>
                <w:color w:val="000000"/>
                <w:sz w:val="24"/>
                <w:szCs w:val="24"/>
              </w:rPr>
              <w:t>4</w:t>
            </w:r>
          </w:p>
        </w:tc>
      </w:tr>
      <w:tr w:rsidR="00387BA7">
        <w:trPr>
          <w:trHeight w:val="525"/>
        </w:trPr>
        <w:tc>
          <w:tcPr>
            <w:tcW w:w="5761" w:type="dxa"/>
            <w:gridSpan w:val="2"/>
          </w:tcPr>
          <w:p w:rsidR="00387BA7" w:rsidRDefault="00000000">
            <w:pPr>
              <w:pBdr>
                <w:top w:val="nil"/>
                <w:left w:val="nil"/>
                <w:bottom w:val="nil"/>
                <w:right w:val="nil"/>
                <w:between w:val="nil"/>
              </w:pBdr>
              <w:spacing w:before="135"/>
              <w:ind w:left="200"/>
              <w:rPr>
                <w:b/>
                <w:color w:val="000000"/>
                <w:sz w:val="24"/>
                <w:szCs w:val="24"/>
              </w:rPr>
            </w:pPr>
            <w:r>
              <w:rPr>
                <w:b/>
                <w:color w:val="000000"/>
                <w:sz w:val="24"/>
                <w:szCs w:val="24"/>
              </w:rPr>
              <w:t>7) SI GIUSTIFICA</w:t>
            </w:r>
          </w:p>
        </w:tc>
        <w:tc>
          <w:tcPr>
            <w:tcW w:w="3847" w:type="dxa"/>
            <w:gridSpan w:val="3"/>
          </w:tcPr>
          <w:p w:rsidR="00387BA7" w:rsidRDefault="00387BA7">
            <w:pPr>
              <w:pBdr>
                <w:top w:val="nil"/>
                <w:left w:val="nil"/>
                <w:bottom w:val="nil"/>
                <w:right w:val="nil"/>
                <w:between w:val="nil"/>
              </w:pBdr>
              <w:rPr>
                <w:color w:val="000000"/>
                <w:sz w:val="24"/>
                <w:szCs w:val="24"/>
              </w:rPr>
            </w:pPr>
          </w:p>
        </w:tc>
      </w:tr>
      <w:tr w:rsidR="00387BA7">
        <w:trPr>
          <w:trHeight w:val="386"/>
        </w:trPr>
        <w:tc>
          <w:tcPr>
            <w:tcW w:w="5761" w:type="dxa"/>
            <w:gridSpan w:val="2"/>
          </w:tcPr>
          <w:p w:rsidR="00387BA7" w:rsidRDefault="00000000">
            <w:pPr>
              <w:pBdr>
                <w:top w:val="nil"/>
                <w:left w:val="nil"/>
                <w:bottom w:val="nil"/>
                <w:right w:val="nil"/>
                <w:between w:val="nil"/>
              </w:pBdr>
              <w:spacing w:before="104" w:line="261" w:lineRule="auto"/>
              <w:ind w:left="358"/>
              <w:rPr>
                <w:color w:val="000000"/>
                <w:sz w:val="24"/>
                <w:szCs w:val="24"/>
              </w:rPr>
            </w:pPr>
            <w:r>
              <w:rPr>
                <w:color w:val="000000"/>
                <w:sz w:val="24"/>
                <w:szCs w:val="24"/>
              </w:rPr>
              <w:t>mai</w:t>
            </w:r>
          </w:p>
        </w:tc>
        <w:tc>
          <w:tcPr>
            <w:tcW w:w="3847" w:type="dxa"/>
            <w:gridSpan w:val="3"/>
          </w:tcPr>
          <w:p w:rsidR="00387BA7" w:rsidRDefault="00000000">
            <w:pPr>
              <w:pBdr>
                <w:top w:val="nil"/>
                <w:left w:val="nil"/>
                <w:bottom w:val="nil"/>
                <w:right w:val="nil"/>
                <w:between w:val="nil"/>
              </w:pBdr>
              <w:spacing w:before="104" w:line="261" w:lineRule="auto"/>
              <w:ind w:right="197"/>
              <w:jc w:val="right"/>
              <w:rPr>
                <w:color w:val="000000"/>
                <w:sz w:val="24"/>
                <w:szCs w:val="24"/>
              </w:rPr>
            </w:pPr>
            <w:r>
              <w:rPr>
                <w:color w:val="000000"/>
                <w:sz w:val="24"/>
                <w:szCs w:val="24"/>
              </w:rPr>
              <w:t>10</w:t>
            </w:r>
          </w:p>
        </w:tc>
      </w:tr>
      <w:tr w:rsidR="00387BA7">
        <w:trPr>
          <w:trHeight w:val="278"/>
        </w:trPr>
        <w:tc>
          <w:tcPr>
            <w:tcW w:w="5761" w:type="dxa"/>
            <w:gridSpan w:val="2"/>
          </w:tcPr>
          <w:p w:rsidR="00387BA7" w:rsidRDefault="00000000">
            <w:pPr>
              <w:pBdr>
                <w:top w:val="nil"/>
                <w:left w:val="nil"/>
                <w:bottom w:val="nil"/>
                <w:right w:val="nil"/>
                <w:between w:val="nil"/>
              </w:pBdr>
              <w:spacing w:line="259" w:lineRule="auto"/>
              <w:ind w:left="358"/>
              <w:rPr>
                <w:color w:val="000000"/>
                <w:sz w:val="24"/>
                <w:szCs w:val="24"/>
              </w:rPr>
            </w:pPr>
            <w:r>
              <w:rPr>
                <w:color w:val="000000"/>
                <w:sz w:val="24"/>
                <w:szCs w:val="24"/>
              </w:rPr>
              <w:t>quasi mai (1-2 volte )</w:t>
            </w:r>
          </w:p>
        </w:tc>
        <w:tc>
          <w:tcPr>
            <w:tcW w:w="3847" w:type="dxa"/>
            <w:gridSpan w:val="3"/>
          </w:tcPr>
          <w:p w:rsidR="00387BA7" w:rsidRDefault="00000000">
            <w:pPr>
              <w:pBdr>
                <w:top w:val="nil"/>
                <w:left w:val="nil"/>
                <w:bottom w:val="nil"/>
                <w:right w:val="nil"/>
                <w:between w:val="nil"/>
              </w:pBdr>
              <w:spacing w:line="259" w:lineRule="auto"/>
              <w:ind w:right="197"/>
              <w:jc w:val="right"/>
              <w:rPr>
                <w:color w:val="000000"/>
                <w:sz w:val="24"/>
                <w:szCs w:val="24"/>
              </w:rPr>
            </w:pPr>
            <w:r>
              <w:rPr>
                <w:color w:val="000000"/>
                <w:sz w:val="24"/>
                <w:szCs w:val="24"/>
              </w:rPr>
              <w:t>8-9</w:t>
            </w:r>
          </w:p>
        </w:tc>
      </w:tr>
      <w:tr w:rsidR="00387BA7">
        <w:trPr>
          <w:trHeight w:val="283"/>
        </w:trPr>
        <w:tc>
          <w:tcPr>
            <w:tcW w:w="5761" w:type="dxa"/>
            <w:gridSpan w:val="2"/>
          </w:tcPr>
          <w:p w:rsidR="00387BA7" w:rsidRDefault="00000000">
            <w:pPr>
              <w:pBdr>
                <w:top w:val="nil"/>
                <w:left w:val="nil"/>
                <w:bottom w:val="nil"/>
                <w:right w:val="nil"/>
                <w:between w:val="nil"/>
              </w:pBdr>
              <w:spacing w:line="263" w:lineRule="auto"/>
              <w:ind w:left="358"/>
              <w:rPr>
                <w:color w:val="000000"/>
                <w:sz w:val="24"/>
                <w:szCs w:val="24"/>
              </w:rPr>
            </w:pPr>
            <w:r>
              <w:rPr>
                <w:color w:val="000000"/>
                <w:sz w:val="24"/>
                <w:szCs w:val="24"/>
              </w:rPr>
              <w:t>saltuariamente (3 volte)</w:t>
            </w:r>
          </w:p>
        </w:tc>
        <w:tc>
          <w:tcPr>
            <w:tcW w:w="3847" w:type="dxa"/>
            <w:gridSpan w:val="3"/>
          </w:tcPr>
          <w:p w:rsidR="00387BA7" w:rsidRDefault="00000000">
            <w:pPr>
              <w:pBdr>
                <w:top w:val="nil"/>
                <w:left w:val="nil"/>
                <w:bottom w:val="nil"/>
                <w:right w:val="nil"/>
                <w:between w:val="nil"/>
              </w:pBdr>
              <w:spacing w:line="263" w:lineRule="auto"/>
              <w:ind w:right="197"/>
              <w:jc w:val="right"/>
              <w:rPr>
                <w:color w:val="000000"/>
                <w:sz w:val="24"/>
                <w:szCs w:val="24"/>
              </w:rPr>
            </w:pPr>
            <w:r>
              <w:rPr>
                <w:color w:val="000000"/>
                <w:sz w:val="24"/>
                <w:szCs w:val="24"/>
              </w:rPr>
              <w:t>7</w:t>
            </w:r>
          </w:p>
        </w:tc>
      </w:tr>
      <w:tr w:rsidR="00387BA7">
        <w:trPr>
          <w:trHeight w:val="297"/>
        </w:trPr>
        <w:tc>
          <w:tcPr>
            <w:tcW w:w="5761" w:type="dxa"/>
            <w:gridSpan w:val="2"/>
          </w:tcPr>
          <w:p w:rsidR="00387BA7" w:rsidRDefault="00000000">
            <w:pPr>
              <w:pBdr>
                <w:top w:val="nil"/>
                <w:left w:val="nil"/>
                <w:bottom w:val="nil"/>
                <w:right w:val="nil"/>
                <w:between w:val="nil"/>
              </w:pBdr>
              <w:spacing w:before="1"/>
              <w:ind w:left="358"/>
              <w:rPr>
                <w:color w:val="000000"/>
                <w:sz w:val="24"/>
                <w:szCs w:val="24"/>
              </w:rPr>
            </w:pPr>
            <w:r>
              <w:rPr>
                <w:color w:val="000000"/>
                <w:sz w:val="24"/>
                <w:szCs w:val="24"/>
              </w:rPr>
              <w:t>abbastanza spesso</w:t>
            </w:r>
          </w:p>
        </w:tc>
        <w:tc>
          <w:tcPr>
            <w:tcW w:w="3847" w:type="dxa"/>
            <w:gridSpan w:val="3"/>
          </w:tcPr>
          <w:p w:rsidR="00387BA7" w:rsidRDefault="00000000">
            <w:pPr>
              <w:pBdr>
                <w:top w:val="nil"/>
                <w:left w:val="nil"/>
                <w:bottom w:val="nil"/>
                <w:right w:val="nil"/>
                <w:between w:val="nil"/>
              </w:pBdr>
              <w:spacing w:before="1"/>
              <w:ind w:right="197"/>
              <w:jc w:val="right"/>
              <w:rPr>
                <w:color w:val="000000"/>
                <w:sz w:val="24"/>
                <w:szCs w:val="24"/>
              </w:rPr>
            </w:pPr>
            <w:r>
              <w:rPr>
                <w:color w:val="000000"/>
                <w:sz w:val="24"/>
                <w:szCs w:val="24"/>
              </w:rPr>
              <w:t>5-6</w:t>
            </w:r>
          </w:p>
        </w:tc>
      </w:tr>
      <w:tr w:rsidR="00387BA7">
        <w:trPr>
          <w:trHeight w:val="415"/>
        </w:trPr>
        <w:tc>
          <w:tcPr>
            <w:tcW w:w="5761" w:type="dxa"/>
            <w:gridSpan w:val="2"/>
          </w:tcPr>
          <w:p w:rsidR="00387BA7" w:rsidRDefault="00000000">
            <w:pPr>
              <w:pBdr>
                <w:top w:val="nil"/>
                <w:left w:val="nil"/>
                <w:bottom w:val="nil"/>
                <w:right w:val="nil"/>
                <w:between w:val="nil"/>
              </w:pBdr>
              <w:spacing w:before="10"/>
              <w:ind w:left="358"/>
              <w:rPr>
                <w:color w:val="000000"/>
                <w:sz w:val="24"/>
                <w:szCs w:val="24"/>
              </w:rPr>
            </w:pPr>
            <w:r>
              <w:rPr>
                <w:color w:val="000000"/>
                <w:sz w:val="24"/>
                <w:szCs w:val="24"/>
              </w:rPr>
              <w:t>spesso</w:t>
            </w:r>
          </w:p>
        </w:tc>
        <w:tc>
          <w:tcPr>
            <w:tcW w:w="3847" w:type="dxa"/>
            <w:gridSpan w:val="3"/>
          </w:tcPr>
          <w:p w:rsidR="00387BA7" w:rsidRDefault="00000000">
            <w:pPr>
              <w:pBdr>
                <w:top w:val="nil"/>
                <w:left w:val="nil"/>
                <w:bottom w:val="nil"/>
                <w:right w:val="nil"/>
                <w:between w:val="nil"/>
              </w:pBdr>
              <w:spacing w:before="10"/>
              <w:ind w:right="197"/>
              <w:jc w:val="right"/>
              <w:rPr>
                <w:color w:val="000000"/>
                <w:sz w:val="24"/>
                <w:szCs w:val="24"/>
              </w:rPr>
            </w:pPr>
            <w:r>
              <w:rPr>
                <w:color w:val="000000"/>
                <w:sz w:val="24"/>
                <w:szCs w:val="24"/>
              </w:rPr>
              <w:t>4-5</w:t>
            </w:r>
          </w:p>
        </w:tc>
      </w:tr>
      <w:tr w:rsidR="00387BA7">
        <w:trPr>
          <w:trHeight w:val="492"/>
        </w:trPr>
        <w:tc>
          <w:tcPr>
            <w:tcW w:w="9608" w:type="dxa"/>
            <w:gridSpan w:val="5"/>
          </w:tcPr>
          <w:p w:rsidR="00387BA7" w:rsidRDefault="00000000">
            <w:pPr>
              <w:pBdr>
                <w:top w:val="nil"/>
                <w:left w:val="nil"/>
                <w:bottom w:val="nil"/>
                <w:right w:val="nil"/>
                <w:between w:val="nil"/>
              </w:pBdr>
              <w:spacing w:before="119"/>
              <w:ind w:left="200"/>
              <w:rPr>
                <w:b/>
                <w:color w:val="000000"/>
                <w:sz w:val="24"/>
                <w:szCs w:val="24"/>
              </w:rPr>
            </w:pPr>
            <w:r>
              <w:rPr>
                <w:b/>
                <w:color w:val="000000"/>
                <w:sz w:val="24"/>
                <w:szCs w:val="24"/>
              </w:rPr>
              <w:t>8) RISPETTA LE REGOLE ATTINENTI ALLA PALESTRA E SPOGLIATOI</w:t>
            </w:r>
          </w:p>
        </w:tc>
      </w:tr>
      <w:tr w:rsidR="00387BA7">
        <w:trPr>
          <w:trHeight w:val="374"/>
        </w:trPr>
        <w:tc>
          <w:tcPr>
            <w:tcW w:w="5761" w:type="dxa"/>
            <w:gridSpan w:val="2"/>
          </w:tcPr>
          <w:p w:rsidR="00387BA7" w:rsidRDefault="00000000">
            <w:pPr>
              <w:pBdr>
                <w:top w:val="nil"/>
                <w:left w:val="nil"/>
                <w:bottom w:val="nil"/>
                <w:right w:val="nil"/>
                <w:between w:val="nil"/>
              </w:pBdr>
              <w:spacing w:before="87" w:line="267" w:lineRule="auto"/>
              <w:ind w:left="502"/>
              <w:rPr>
                <w:color w:val="000000"/>
                <w:sz w:val="24"/>
                <w:szCs w:val="24"/>
              </w:rPr>
            </w:pPr>
            <w:r>
              <w:rPr>
                <w:color w:val="000000"/>
                <w:sz w:val="24"/>
                <w:szCs w:val="24"/>
              </w:rPr>
              <w:t>sempre</w:t>
            </w:r>
          </w:p>
        </w:tc>
        <w:tc>
          <w:tcPr>
            <w:tcW w:w="3847" w:type="dxa"/>
            <w:gridSpan w:val="3"/>
          </w:tcPr>
          <w:p w:rsidR="00387BA7" w:rsidRDefault="00000000">
            <w:pPr>
              <w:pBdr>
                <w:top w:val="nil"/>
                <w:left w:val="nil"/>
                <w:bottom w:val="nil"/>
                <w:right w:val="nil"/>
                <w:between w:val="nil"/>
              </w:pBdr>
              <w:spacing w:before="87" w:line="267" w:lineRule="auto"/>
              <w:ind w:right="274"/>
              <w:jc w:val="right"/>
              <w:rPr>
                <w:color w:val="000000"/>
                <w:sz w:val="24"/>
                <w:szCs w:val="24"/>
              </w:rPr>
            </w:pPr>
            <w:r>
              <w:rPr>
                <w:color w:val="000000"/>
                <w:sz w:val="24"/>
                <w:szCs w:val="24"/>
              </w:rPr>
              <w:t>9-10</w:t>
            </w:r>
          </w:p>
        </w:tc>
      </w:tr>
      <w:tr w:rsidR="00387BA7">
        <w:trPr>
          <w:trHeight w:val="278"/>
        </w:trPr>
        <w:tc>
          <w:tcPr>
            <w:tcW w:w="5761" w:type="dxa"/>
            <w:gridSpan w:val="2"/>
          </w:tcPr>
          <w:p w:rsidR="00387BA7" w:rsidRDefault="00000000">
            <w:pPr>
              <w:pBdr>
                <w:top w:val="nil"/>
                <w:left w:val="nil"/>
                <w:bottom w:val="nil"/>
                <w:right w:val="nil"/>
                <w:between w:val="nil"/>
              </w:pBdr>
              <w:spacing w:before="1" w:line="258" w:lineRule="auto"/>
              <w:ind w:left="502"/>
              <w:rPr>
                <w:color w:val="000000"/>
                <w:sz w:val="24"/>
                <w:szCs w:val="24"/>
              </w:rPr>
            </w:pPr>
            <w:r>
              <w:rPr>
                <w:color w:val="000000"/>
                <w:sz w:val="24"/>
                <w:szCs w:val="24"/>
              </w:rPr>
              <w:t>quasi sempre</w:t>
            </w:r>
          </w:p>
        </w:tc>
        <w:tc>
          <w:tcPr>
            <w:tcW w:w="3847" w:type="dxa"/>
            <w:gridSpan w:val="3"/>
          </w:tcPr>
          <w:p w:rsidR="00387BA7" w:rsidRDefault="00000000">
            <w:pPr>
              <w:pBdr>
                <w:top w:val="nil"/>
                <w:left w:val="nil"/>
                <w:bottom w:val="nil"/>
                <w:right w:val="nil"/>
                <w:between w:val="nil"/>
              </w:pBdr>
              <w:spacing w:before="1" w:line="258" w:lineRule="auto"/>
              <w:ind w:right="274"/>
              <w:jc w:val="right"/>
              <w:rPr>
                <w:color w:val="000000"/>
                <w:sz w:val="24"/>
                <w:szCs w:val="24"/>
              </w:rPr>
            </w:pPr>
            <w:r>
              <w:rPr>
                <w:color w:val="000000"/>
                <w:sz w:val="24"/>
                <w:szCs w:val="24"/>
              </w:rPr>
              <w:t>7-8</w:t>
            </w:r>
          </w:p>
        </w:tc>
      </w:tr>
      <w:tr w:rsidR="00387BA7">
        <w:trPr>
          <w:trHeight w:val="278"/>
        </w:trPr>
        <w:tc>
          <w:tcPr>
            <w:tcW w:w="5761" w:type="dxa"/>
            <w:gridSpan w:val="2"/>
          </w:tcPr>
          <w:p w:rsidR="00387BA7" w:rsidRDefault="00000000">
            <w:pPr>
              <w:pBdr>
                <w:top w:val="nil"/>
                <w:left w:val="nil"/>
                <w:bottom w:val="nil"/>
                <w:right w:val="nil"/>
                <w:between w:val="nil"/>
              </w:pBdr>
              <w:spacing w:line="259" w:lineRule="auto"/>
              <w:ind w:left="502"/>
              <w:rPr>
                <w:color w:val="000000"/>
                <w:sz w:val="24"/>
                <w:szCs w:val="24"/>
              </w:rPr>
            </w:pPr>
            <w:r>
              <w:rPr>
                <w:color w:val="000000"/>
                <w:sz w:val="24"/>
                <w:szCs w:val="24"/>
              </w:rPr>
              <w:t>non sempre</w:t>
            </w:r>
          </w:p>
        </w:tc>
        <w:tc>
          <w:tcPr>
            <w:tcW w:w="3847" w:type="dxa"/>
            <w:gridSpan w:val="3"/>
          </w:tcPr>
          <w:p w:rsidR="00387BA7" w:rsidRDefault="00000000">
            <w:pPr>
              <w:pBdr>
                <w:top w:val="nil"/>
                <w:left w:val="nil"/>
                <w:bottom w:val="nil"/>
                <w:right w:val="nil"/>
                <w:between w:val="nil"/>
              </w:pBdr>
              <w:spacing w:line="259" w:lineRule="auto"/>
              <w:ind w:right="274"/>
              <w:jc w:val="right"/>
              <w:rPr>
                <w:color w:val="000000"/>
                <w:sz w:val="24"/>
                <w:szCs w:val="24"/>
              </w:rPr>
            </w:pPr>
            <w:r>
              <w:rPr>
                <w:color w:val="000000"/>
                <w:sz w:val="24"/>
                <w:szCs w:val="24"/>
              </w:rPr>
              <w:t>6</w:t>
            </w:r>
          </w:p>
        </w:tc>
      </w:tr>
      <w:tr w:rsidR="00387BA7">
        <w:trPr>
          <w:trHeight w:val="292"/>
        </w:trPr>
        <w:tc>
          <w:tcPr>
            <w:tcW w:w="5761" w:type="dxa"/>
            <w:gridSpan w:val="2"/>
          </w:tcPr>
          <w:p w:rsidR="00387BA7" w:rsidRDefault="00000000">
            <w:pPr>
              <w:pBdr>
                <w:top w:val="nil"/>
                <w:left w:val="nil"/>
                <w:bottom w:val="nil"/>
                <w:right w:val="nil"/>
                <w:between w:val="nil"/>
              </w:pBdr>
              <w:spacing w:before="1" w:line="272" w:lineRule="auto"/>
              <w:ind w:left="502"/>
              <w:rPr>
                <w:color w:val="000000"/>
                <w:sz w:val="24"/>
                <w:szCs w:val="24"/>
              </w:rPr>
            </w:pPr>
            <w:r>
              <w:rPr>
                <w:color w:val="000000"/>
                <w:sz w:val="24"/>
                <w:szCs w:val="24"/>
              </w:rPr>
              <w:t>saltuariamente</w:t>
            </w:r>
          </w:p>
        </w:tc>
        <w:tc>
          <w:tcPr>
            <w:tcW w:w="3847" w:type="dxa"/>
            <w:gridSpan w:val="3"/>
          </w:tcPr>
          <w:p w:rsidR="00387BA7" w:rsidRDefault="00000000">
            <w:pPr>
              <w:pBdr>
                <w:top w:val="nil"/>
                <w:left w:val="nil"/>
                <w:bottom w:val="nil"/>
                <w:right w:val="nil"/>
                <w:between w:val="nil"/>
              </w:pBdr>
              <w:spacing w:before="1" w:line="272" w:lineRule="auto"/>
              <w:ind w:right="274"/>
              <w:jc w:val="right"/>
              <w:rPr>
                <w:color w:val="000000"/>
                <w:sz w:val="24"/>
                <w:szCs w:val="24"/>
              </w:rPr>
            </w:pPr>
            <w:r>
              <w:rPr>
                <w:color w:val="000000"/>
                <w:sz w:val="24"/>
                <w:szCs w:val="24"/>
              </w:rPr>
              <w:t>5</w:t>
            </w:r>
          </w:p>
        </w:tc>
      </w:tr>
      <w:tr w:rsidR="00387BA7">
        <w:trPr>
          <w:trHeight w:val="281"/>
        </w:trPr>
        <w:tc>
          <w:tcPr>
            <w:tcW w:w="5761" w:type="dxa"/>
            <w:gridSpan w:val="2"/>
          </w:tcPr>
          <w:p w:rsidR="00387BA7" w:rsidRDefault="00000000">
            <w:pPr>
              <w:pBdr>
                <w:top w:val="nil"/>
                <w:left w:val="nil"/>
                <w:bottom w:val="nil"/>
                <w:right w:val="nil"/>
                <w:between w:val="nil"/>
              </w:pBdr>
              <w:spacing w:before="5" w:line="256" w:lineRule="auto"/>
              <w:ind w:left="502"/>
              <w:rPr>
                <w:color w:val="000000"/>
                <w:sz w:val="24"/>
                <w:szCs w:val="24"/>
              </w:rPr>
            </w:pPr>
            <w:r>
              <w:rPr>
                <w:color w:val="000000"/>
                <w:sz w:val="24"/>
                <w:szCs w:val="24"/>
              </w:rPr>
              <w:t>quasi mai</w:t>
            </w:r>
          </w:p>
        </w:tc>
        <w:tc>
          <w:tcPr>
            <w:tcW w:w="3847" w:type="dxa"/>
            <w:gridSpan w:val="3"/>
          </w:tcPr>
          <w:p w:rsidR="00387BA7" w:rsidRDefault="00000000">
            <w:pPr>
              <w:pBdr>
                <w:top w:val="nil"/>
                <w:left w:val="nil"/>
                <w:bottom w:val="nil"/>
                <w:right w:val="nil"/>
                <w:between w:val="nil"/>
              </w:pBdr>
              <w:spacing w:before="5" w:line="256" w:lineRule="auto"/>
              <w:ind w:right="274"/>
              <w:jc w:val="right"/>
              <w:rPr>
                <w:color w:val="000000"/>
                <w:sz w:val="24"/>
                <w:szCs w:val="24"/>
              </w:rPr>
            </w:pPr>
            <w:r>
              <w:rPr>
                <w:color w:val="000000"/>
                <w:sz w:val="24"/>
                <w:szCs w:val="24"/>
              </w:rPr>
              <w:t>4</w:t>
            </w:r>
          </w:p>
        </w:tc>
      </w:tr>
    </w:tbl>
    <w:p w:rsidR="00387BA7" w:rsidRDefault="00387BA7">
      <w:pPr>
        <w:spacing w:line="256" w:lineRule="auto"/>
        <w:jc w:val="right"/>
        <w:rPr>
          <w:sz w:val="24"/>
          <w:szCs w:val="24"/>
        </w:rPr>
        <w:sectPr w:rsidR="00387BA7">
          <w:pgSz w:w="11910" w:h="16840"/>
          <w:pgMar w:top="1320" w:right="280" w:bottom="1100" w:left="1100" w:header="720" w:footer="720" w:gutter="0"/>
          <w:cols w:space="720"/>
        </w:sectPr>
      </w:pPr>
    </w:p>
    <w:p w:rsidR="00387BA7" w:rsidRDefault="00387BA7">
      <w:pPr>
        <w:pBdr>
          <w:top w:val="nil"/>
          <w:left w:val="nil"/>
          <w:bottom w:val="nil"/>
          <w:right w:val="nil"/>
          <w:between w:val="nil"/>
        </w:pBdr>
        <w:rPr>
          <w:b/>
          <w:color w:val="000000"/>
          <w:sz w:val="20"/>
          <w:szCs w:val="20"/>
        </w:rPr>
      </w:pPr>
    </w:p>
    <w:p w:rsidR="00387BA7" w:rsidRDefault="00387BA7">
      <w:pPr>
        <w:pBdr>
          <w:top w:val="nil"/>
          <w:left w:val="nil"/>
          <w:bottom w:val="nil"/>
          <w:right w:val="nil"/>
          <w:between w:val="nil"/>
        </w:pBdr>
        <w:spacing w:before="9"/>
        <w:rPr>
          <w:b/>
          <w:color w:val="000000"/>
          <w:sz w:val="17"/>
          <w:szCs w:val="17"/>
        </w:rPr>
      </w:pPr>
    </w:p>
    <w:p w:rsidR="00387BA7" w:rsidRDefault="00000000">
      <w:pPr>
        <w:pBdr>
          <w:top w:val="nil"/>
          <w:left w:val="nil"/>
          <w:bottom w:val="nil"/>
          <w:right w:val="nil"/>
          <w:between w:val="nil"/>
        </w:pBdr>
        <w:jc w:val="center"/>
        <w:rPr>
          <w:b/>
          <w:color w:val="000000"/>
          <w:sz w:val="24"/>
          <w:szCs w:val="24"/>
        </w:rPr>
      </w:pPr>
      <w:r>
        <w:rPr>
          <w:b/>
          <w:color w:val="000000"/>
          <w:sz w:val="24"/>
          <w:szCs w:val="24"/>
        </w:rPr>
        <w:t>GRIGLIA DI VALUTAZIONE ORALE</w:t>
      </w:r>
    </w:p>
    <w:p w:rsidR="00387BA7" w:rsidRDefault="00387BA7">
      <w:pPr>
        <w:pBdr>
          <w:top w:val="nil"/>
          <w:left w:val="nil"/>
          <w:bottom w:val="nil"/>
          <w:right w:val="nil"/>
          <w:between w:val="nil"/>
        </w:pBdr>
        <w:spacing w:before="4"/>
        <w:rPr>
          <w:b/>
          <w:color w:val="000000"/>
          <w:sz w:val="16"/>
          <w:szCs w:val="16"/>
        </w:rPr>
      </w:pPr>
    </w:p>
    <w:tbl>
      <w:tblPr>
        <w:tblStyle w:val="aa"/>
        <w:tblW w:w="10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8"/>
        <w:gridCol w:w="4322"/>
      </w:tblGrid>
      <w:tr w:rsidR="00387BA7">
        <w:trPr>
          <w:trHeight w:val="551"/>
        </w:trPr>
        <w:tc>
          <w:tcPr>
            <w:tcW w:w="6208" w:type="dxa"/>
          </w:tcPr>
          <w:p w:rsidR="00387BA7" w:rsidRDefault="00000000">
            <w:pPr>
              <w:pBdr>
                <w:top w:val="nil"/>
                <w:left w:val="nil"/>
                <w:bottom w:val="nil"/>
                <w:right w:val="nil"/>
                <w:between w:val="nil"/>
              </w:pBdr>
              <w:spacing w:line="274" w:lineRule="auto"/>
              <w:ind w:left="100" w:right="284"/>
              <w:rPr>
                <w:color w:val="000000"/>
                <w:sz w:val="24"/>
                <w:szCs w:val="24"/>
              </w:rPr>
            </w:pPr>
            <w:r>
              <w:rPr>
                <w:color w:val="000000"/>
                <w:sz w:val="24"/>
                <w:szCs w:val="24"/>
              </w:rPr>
              <w:t>Non comprende i contenuti delle domande e non articola la sia pur minimarisposta coerente. Nessun uso del linguaggio tecnico-scientifico.</w:t>
            </w:r>
          </w:p>
        </w:tc>
        <w:tc>
          <w:tcPr>
            <w:tcW w:w="4322" w:type="dxa"/>
          </w:tcPr>
          <w:p w:rsidR="00387BA7" w:rsidRDefault="00000000">
            <w:pPr>
              <w:pBdr>
                <w:top w:val="nil"/>
                <w:left w:val="nil"/>
                <w:bottom w:val="nil"/>
                <w:right w:val="nil"/>
                <w:between w:val="nil"/>
              </w:pBdr>
              <w:spacing w:line="268" w:lineRule="auto"/>
              <w:ind w:left="110"/>
              <w:rPr>
                <w:color w:val="000000"/>
                <w:sz w:val="24"/>
                <w:szCs w:val="24"/>
              </w:rPr>
            </w:pPr>
            <w:r>
              <w:rPr>
                <w:color w:val="000000"/>
                <w:sz w:val="24"/>
                <w:szCs w:val="24"/>
              </w:rPr>
              <w:t>2/3</w:t>
            </w:r>
          </w:p>
        </w:tc>
      </w:tr>
      <w:tr w:rsidR="00387BA7">
        <w:trPr>
          <w:trHeight w:val="556"/>
        </w:trPr>
        <w:tc>
          <w:tcPr>
            <w:tcW w:w="6208" w:type="dxa"/>
          </w:tcPr>
          <w:p w:rsidR="00387BA7" w:rsidRDefault="00000000">
            <w:pPr>
              <w:pBdr>
                <w:top w:val="nil"/>
                <w:left w:val="nil"/>
                <w:bottom w:val="nil"/>
                <w:right w:val="nil"/>
                <w:between w:val="nil"/>
              </w:pBdr>
              <w:spacing w:before="15"/>
              <w:ind w:left="100"/>
              <w:rPr>
                <w:color w:val="000000"/>
              </w:rPr>
            </w:pPr>
            <w:r>
              <w:rPr>
                <w:color w:val="000000"/>
              </w:rPr>
              <w:t>Comprende parzialmente i contenuti ed espone in maniera lacunosa e frammentaria.</w:t>
            </w:r>
          </w:p>
          <w:p w:rsidR="00387BA7" w:rsidRDefault="00000000">
            <w:pPr>
              <w:pBdr>
                <w:top w:val="nil"/>
                <w:left w:val="nil"/>
                <w:bottom w:val="nil"/>
                <w:right w:val="nil"/>
                <w:between w:val="nil"/>
              </w:pBdr>
              <w:spacing w:before="2" w:line="266" w:lineRule="auto"/>
              <w:ind w:left="100"/>
              <w:rPr>
                <w:color w:val="000000"/>
                <w:sz w:val="24"/>
                <w:szCs w:val="24"/>
              </w:rPr>
            </w:pPr>
            <w:r>
              <w:rPr>
                <w:color w:val="000000"/>
                <w:sz w:val="24"/>
                <w:szCs w:val="24"/>
              </w:rPr>
              <w:t>Scarso uso del linguaggio tecnico-scientifico.</w:t>
            </w:r>
          </w:p>
        </w:tc>
        <w:tc>
          <w:tcPr>
            <w:tcW w:w="4322" w:type="dxa"/>
          </w:tcPr>
          <w:p w:rsidR="00387BA7" w:rsidRDefault="00000000">
            <w:pPr>
              <w:pBdr>
                <w:top w:val="nil"/>
                <w:left w:val="nil"/>
                <w:bottom w:val="nil"/>
                <w:right w:val="nil"/>
                <w:between w:val="nil"/>
              </w:pBdr>
              <w:spacing w:line="220" w:lineRule="auto"/>
              <w:ind w:left="110"/>
              <w:rPr>
                <w:color w:val="000000"/>
              </w:rPr>
            </w:pPr>
            <w:r>
              <w:rPr>
                <w:color w:val="000000"/>
              </w:rPr>
              <w:t>4</w:t>
            </w:r>
          </w:p>
        </w:tc>
      </w:tr>
      <w:tr w:rsidR="00387BA7">
        <w:trPr>
          <w:trHeight w:val="522"/>
        </w:trPr>
        <w:tc>
          <w:tcPr>
            <w:tcW w:w="6208" w:type="dxa"/>
          </w:tcPr>
          <w:p w:rsidR="00387BA7" w:rsidRDefault="00000000">
            <w:pPr>
              <w:pBdr>
                <w:top w:val="nil"/>
                <w:left w:val="nil"/>
                <w:bottom w:val="nil"/>
                <w:right w:val="nil"/>
                <w:between w:val="nil"/>
              </w:pBdr>
              <w:spacing w:before="4" w:line="225" w:lineRule="auto"/>
              <w:ind w:left="110" w:right="284"/>
              <w:rPr>
                <w:color w:val="000000"/>
                <w:sz w:val="23"/>
                <w:szCs w:val="23"/>
              </w:rPr>
            </w:pPr>
            <w:r>
              <w:rPr>
                <w:color w:val="000000"/>
                <w:sz w:val="23"/>
                <w:szCs w:val="23"/>
              </w:rPr>
              <w:t>Esprime una conoscenza superficiale degli argomenti e li espone in modo approssimativo, evidenziando improprietà nell’uso del linguaggio tecnico-scientifico.</w:t>
            </w:r>
          </w:p>
        </w:tc>
        <w:tc>
          <w:tcPr>
            <w:tcW w:w="4322" w:type="dxa"/>
          </w:tcPr>
          <w:p w:rsidR="00387BA7" w:rsidRDefault="00000000">
            <w:pPr>
              <w:pBdr>
                <w:top w:val="nil"/>
                <w:left w:val="nil"/>
                <w:bottom w:val="nil"/>
                <w:right w:val="nil"/>
                <w:between w:val="nil"/>
              </w:pBdr>
              <w:spacing w:line="218" w:lineRule="auto"/>
              <w:ind w:left="110"/>
              <w:rPr>
                <w:color w:val="000000"/>
                <w:sz w:val="23"/>
                <w:szCs w:val="23"/>
              </w:rPr>
            </w:pPr>
            <w:r>
              <w:rPr>
                <w:color w:val="000000"/>
                <w:sz w:val="23"/>
                <w:szCs w:val="23"/>
              </w:rPr>
              <w:t>5</w:t>
            </w:r>
          </w:p>
        </w:tc>
      </w:tr>
      <w:tr w:rsidR="00387BA7">
        <w:trPr>
          <w:trHeight w:val="1104"/>
        </w:trPr>
        <w:tc>
          <w:tcPr>
            <w:tcW w:w="6208" w:type="dxa"/>
          </w:tcPr>
          <w:p w:rsidR="00387BA7" w:rsidRDefault="00000000">
            <w:pPr>
              <w:pBdr>
                <w:top w:val="nil"/>
                <w:left w:val="nil"/>
                <w:bottom w:val="nil"/>
                <w:right w:val="nil"/>
                <w:between w:val="nil"/>
              </w:pBdr>
              <w:spacing w:line="237" w:lineRule="auto"/>
              <w:ind w:left="110" w:right="284"/>
              <w:rPr>
                <w:color w:val="000000"/>
                <w:sz w:val="24"/>
                <w:szCs w:val="24"/>
              </w:rPr>
            </w:pPr>
            <w:r>
              <w:rPr>
                <w:color w:val="000000"/>
                <w:sz w:val="24"/>
                <w:szCs w:val="24"/>
              </w:rPr>
              <w:t>Conosce gli elementi essenziali degli argomenti e li esprime in forma essenzialmente corretta, pur se in modo semplice. Mostra logica nel discorso, un</w:t>
            </w:r>
          </w:p>
          <w:p w:rsidR="00387BA7" w:rsidRDefault="00000000">
            <w:pPr>
              <w:pBdr>
                <w:top w:val="nil"/>
                <w:left w:val="nil"/>
                <w:bottom w:val="nil"/>
                <w:right w:val="nil"/>
                <w:between w:val="nil"/>
              </w:pBdr>
              <w:spacing w:line="274" w:lineRule="auto"/>
              <w:ind w:left="110" w:right="122"/>
              <w:rPr>
                <w:color w:val="000000"/>
                <w:sz w:val="24"/>
                <w:szCs w:val="24"/>
              </w:rPr>
            </w:pPr>
            <w:r>
              <w:rPr>
                <w:color w:val="000000"/>
                <w:sz w:val="24"/>
                <w:szCs w:val="24"/>
              </w:rPr>
              <w:t>uso del linguaggio tecnico-scientifico accettabile ma manca di approfondimento dei  contenuti.</w:t>
            </w:r>
          </w:p>
        </w:tc>
        <w:tc>
          <w:tcPr>
            <w:tcW w:w="4322" w:type="dxa"/>
          </w:tcPr>
          <w:p w:rsidR="00387BA7" w:rsidRDefault="00000000">
            <w:pPr>
              <w:pBdr>
                <w:top w:val="nil"/>
                <w:left w:val="nil"/>
                <w:bottom w:val="nil"/>
                <w:right w:val="nil"/>
                <w:between w:val="nil"/>
              </w:pBdr>
              <w:spacing w:line="268" w:lineRule="auto"/>
              <w:ind w:left="110"/>
              <w:rPr>
                <w:color w:val="000000"/>
                <w:sz w:val="24"/>
                <w:szCs w:val="24"/>
              </w:rPr>
            </w:pPr>
            <w:r>
              <w:rPr>
                <w:color w:val="000000"/>
                <w:sz w:val="24"/>
                <w:szCs w:val="24"/>
              </w:rPr>
              <w:t>6</w:t>
            </w:r>
          </w:p>
        </w:tc>
      </w:tr>
      <w:tr w:rsidR="00387BA7">
        <w:trPr>
          <w:trHeight w:val="830"/>
        </w:trPr>
        <w:tc>
          <w:tcPr>
            <w:tcW w:w="6208" w:type="dxa"/>
          </w:tcPr>
          <w:p w:rsidR="00387BA7" w:rsidRDefault="00000000">
            <w:pPr>
              <w:pBdr>
                <w:top w:val="nil"/>
                <w:left w:val="nil"/>
                <w:bottom w:val="nil"/>
                <w:right w:val="nil"/>
                <w:between w:val="nil"/>
              </w:pBdr>
              <w:spacing w:line="235" w:lineRule="auto"/>
              <w:ind w:left="110" w:right="883"/>
              <w:jc w:val="both"/>
              <w:rPr>
                <w:color w:val="000000"/>
                <w:sz w:val="24"/>
                <w:szCs w:val="24"/>
              </w:rPr>
            </w:pPr>
            <w:r>
              <w:rPr>
                <w:color w:val="000000"/>
                <w:sz w:val="24"/>
                <w:szCs w:val="24"/>
              </w:rPr>
              <w:t>Mostra di conoscere discretamente i contenuti e li esprime in forma chiara e morfosintatticamente corretta con linguaggio tecnico-scientifico appropriato Esprime osservazioni e idee coerenti e pertinenti.</w:t>
            </w:r>
          </w:p>
        </w:tc>
        <w:tc>
          <w:tcPr>
            <w:tcW w:w="4322" w:type="dxa"/>
          </w:tcPr>
          <w:p w:rsidR="00387BA7" w:rsidRDefault="00000000">
            <w:pPr>
              <w:pBdr>
                <w:top w:val="nil"/>
                <w:left w:val="nil"/>
                <w:bottom w:val="nil"/>
                <w:right w:val="nil"/>
                <w:between w:val="nil"/>
              </w:pBdr>
              <w:spacing w:line="258" w:lineRule="auto"/>
              <w:ind w:left="110"/>
              <w:rPr>
                <w:color w:val="000000"/>
                <w:sz w:val="24"/>
                <w:szCs w:val="24"/>
              </w:rPr>
            </w:pPr>
            <w:r>
              <w:rPr>
                <w:color w:val="000000"/>
                <w:sz w:val="24"/>
                <w:szCs w:val="24"/>
              </w:rPr>
              <w:t>7</w:t>
            </w:r>
          </w:p>
        </w:tc>
      </w:tr>
      <w:tr w:rsidR="00387BA7">
        <w:trPr>
          <w:trHeight w:val="249"/>
        </w:trPr>
        <w:tc>
          <w:tcPr>
            <w:tcW w:w="6208" w:type="dxa"/>
          </w:tcPr>
          <w:p w:rsidR="00387BA7" w:rsidRDefault="00387BA7">
            <w:pPr>
              <w:pBdr>
                <w:top w:val="nil"/>
                <w:left w:val="nil"/>
                <w:bottom w:val="nil"/>
                <w:right w:val="nil"/>
                <w:between w:val="nil"/>
              </w:pBdr>
              <w:rPr>
                <w:color w:val="000000"/>
                <w:sz w:val="18"/>
                <w:szCs w:val="18"/>
              </w:rPr>
            </w:pPr>
          </w:p>
        </w:tc>
        <w:tc>
          <w:tcPr>
            <w:tcW w:w="4322" w:type="dxa"/>
          </w:tcPr>
          <w:p w:rsidR="00387BA7" w:rsidRDefault="00387BA7">
            <w:pPr>
              <w:pBdr>
                <w:top w:val="nil"/>
                <w:left w:val="nil"/>
                <w:bottom w:val="nil"/>
                <w:right w:val="nil"/>
                <w:between w:val="nil"/>
              </w:pBdr>
              <w:rPr>
                <w:color w:val="000000"/>
                <w:sz w:val="18"/>
                <w:szCs w:val="18"/>
              </w:rPr>
            </w:pPr>
          </w:p>
        </w:tc>
      </w:tr>
      <w:tr w:rsidR="00387BA7">
        <w:trPr>
          <w:trHeight w:val="830"/>
        </w:trPr>
        <w:tc>
          <w:tcPr>
            <w:tcW w:w="6208" w:type="dxa"/>
          </w:tcPr>
          <w:p w:rsidR="00387BA7" w:rsidRDefault="00000000">
            <w:pPr>
              <w:pBdr>
                <w:top w:val="nil"/>
                <w:left w:val="nil"/>
                <w:bottom w:val="nil"/>
                <w:right w:val="nil"/>
                <w:between w:val="nil"/>
              </w:pBdr>
              <w:spacing w:line="267" w:lineRule="auto"/>
              <w:ind w:left="110"/>
              <w:rPr>
                <w:color w:val="000000"/>
                <w:sz w:val="24"/>
                <w:szCs w:val="24"/>
              </w:rPr>
            </w:pPr>
            <w:r>
              <w:rPr>
                <w:color w:val="000000"/>
                <w:sz w:val="24"/>
                <w:szCs w:val="24"/>
              </w:rPr>
              <w:t>Si orienta con sicurezza nel discorso, espone e argomenta in modo chiaro,</w:t>
            </w:r>
          </w:p>
          <w:p w:rsidR="00387BA7" w:rsidRDefault="00000000">
            <w:pPr>
              <w:pBdr>
                <w:top w:val="nil"/>
                <w:left w:val="nil"/>
                <w:bottom w:val="nil"/>
                <w:right w:val="nil"/>
                <w:between w:val="nil"/>
              </w:pBdr>
              <w:spacing w:line="274" w:lineRule="auto"/>
              <w:ind w:left="110" w:right="552"/>
              <w:rPr>
                <w:color w:val="000000"/>
                <w:sz w:val="24"/>
                <w:szCs w:val="24"/>
              </w:rPr>
            </w:pPr>
            <w:r>
              <w:rPr>
                <w:color w:val="000000"/>
                <w:sz w:val="24"/>
                <w:szCs w:val="24"/>
              </w:rPr>
              <w:t>formalmente corretto e lessicalmente appropriato. Ha approfondito i concetti ed esprime osservazioni e idee personali, collegando i contenuti.</w:t>
            </w:r>
          </w:p>
        </w:tc>
        <w:tc>
          <w:tcPr>
            <w:tcW w:w="4322" w:type="dxa"/>
          </w:tcPr>
          <w:p w:rsidR="00387BA7" w:rsidRDefault="00000000">
            <w:pPr>
              <w:pBdr>
                <w:top w:val="nil"/>
                <w:left w:val="nil"/>
                <w:bottom w:val="nil"/>
                <w:right w:val="nil"/>
                <w:between w:val="nil"/>
              </w:pBdr>
              <w:spacing w:line="268" w:lineRule="auto"/>
              <w:ind w:left="110"/>
              <w:rPr>
                <w:color w:val="000000"/>
                <w:sz w:val="24"/>
                <w:szCs w:val="24"/>
              </w:rPr>
            </w:pPr>
            <w:r>
              <w:rPr>
                <w:color w:val="000000"/>
                <w:sz w:val="24"/>
                <w:szCs w:val="24"/>
              </w:rPr>
              <w:t>8</w:t>
            </w:r>
          </w:p>
        </w:tc>
      </w:tr>
      <w:tr w:rsidR="00387BA7">
        <w:trPr>
          <w:trHeight w:val="1109"/>
        </w:trPr>
        <w:tc>
          <w:tcPr>
            <w:tcW w:w="6208" w:type="dxa"/>
          </w:tcPr>
          <w:p w:rsidR="00387BA7" w:rsidRDefault="00000000">
            <w:pPr>
              <w:pBdr>
                <w:top w:val="nil"/>
                <w:left w:val="nil"/>
                <w:bottom w:val="nil"/>
                <w:right w:val="nil"/>
                <w:between w:val="nil"/>
              </w:pBdr>
              <w:spacing w:line="237" w:lineRule="auto"/>
              <w:ind w:left="110"/>
              <w:rPr>
                <w:color w:val="000000"/>
                <w:sz w:val="24"/>
                <w:szCs w:val="24"/>
              </w:rPr>
            </w:pPr>
            <w:r>
              <w:rPr>
                <w:color w:val="000000"/>
                <w:sz w:val="24"/>
                <w:szCs w:val="24"/>
              </w:rPr>
              <w:t>Conosce in maniera ampia e approfondita gli argomenti e collega i contenuti con ottime argomentazioni e proprietà di linguaggio, evidenziando un uso preciso della</w:t>
            </w:r>
          </w:p>
          <w:p w:rsidR="00387BA7" w:rsidRDefault="00000000">
            <w:pPr>
              <w:pBdr>
                <w:top w:val="nil"/>
                <w:left w:val="nil"/>
                <w:bottom w:val="nil"/>
                <w:right w:val="nil"/>
                <w:between w:val="nil"/>
              </w:pBdr>
              <w:spacing w:before="2" w:line="270" w:lineRule="auto"/>
              <w:ind w:left="110" w:right="284"/>
              <w:rPr>
                <w:color w:val="000000"/>
                <w:sz w:val="24"/>
                <w:szCs w:val="24"/>
              </w:rPr>
            </w:pPr>
            <w:r>
              <w:rPr>
                <w:color w:val="000000"/>
                <w:sz w:val="24"/>
                <w:szCs w:val="24"/>
              </w:rPr>
              <w:t>terminologia specifica. Mostra capacità critica e originalità di idee riuscendo ad operare collegamenti interdisciplinari.</w:t>
            </w:r>
          </w:p>
        </w:tc>
        <w:tc>
          <w:tcPr>
            <w:tcW w:w="4322" w:type="dxa"/>
          </w:tcPr>
          <w:p w:rsidR="00387BA7" w:rsidRDefault="00000000">
            <w:pPr>
              <w:pBdr>
                <w:top w:val="nil"/>
                <w:left w:val="nil"/>
                <w:bottom w:val="nil"/>
                <w:right w:val="nil"/>
                <w:between w:val="nil"/>
              </w:pBdr>
              <w:spacing w:line="244" w:lineRule="auto"/>
              <w:ind w:left="110"/>
              <w:rPr>
                <w:color w:val="000000"/>
                <w:sz w:val="24"/>
                <w:szCs w:val="24"/>
              </w:rPr>
            </w:pPr>
            <w:r>
              <w:rPr>
                <w:color w:val="000000"/>
                <w:sz w:val="24"/>
                <w:szCs w:val="24"/>
              </w:rPr>
              <w:t>9</w:t>
            </w:r>
          </w:p>
        </w:tc>
      </w:tr>
    </w:tbl>
    <w:p w:rsidR="00387BA7" w:rsidRDefault="00387BA7">
      <w:pPr>
        <w:spacing w:line="244" w:lineRule="auto"/>
        <w:rPr>
          <w:sz w:val="24"/>
          <w:szCs w:val="24"/>
        </w:rPr>
        <w:sectPr w:rsidR="00387BA7">
          <w:pgSz w:w="11910" w:h="16840"/>
          <w:pgMar w:top="1320" w:right="280" w:bottom="1100" w:left="1100" w:header="720" w:footer="720" w:gutter="0"/>
          <w:cols w:space="720"/>
        </w:sectPr>
      </w:pPr>
    </w:p>
    <w:p w:rsidR="00387BA7" w:rsidRDefault="00000000">
      <w:pPr>
        <w:pBdr>
          <w:top w:val="nil"/>
          <w:left w:val="nil"/>
          <w:bottom w:val="nil"/>
          <w:right w:val="nil"/>
          <w:between w:val="nil"/>
        </w:pBdr>
        <w:jc w:val="center"/>
        <w:rPr>
          <w:b/>
          <w:color w:val="000000"/>
          <w:sz w:val="24"/>
          <w:szCs w:val="24"/>
        </w:rPr>
      </w:pPr>
      <w:bookmarkStart w:id="13" w:name="bookmark=id.lnxbz9" w:colFirst="0" w:colLast="0"/>
      <w:bookmarkEnd w:id="13"/>
      <w:r>
        <w:rPr>
          <w:b/>
          <w:color w:val="000000"/>
          <w:sz w:val="24"/>
          <w:szCs w:val="24"/>
        </w:rPr>
        <w:lastRenderedPageBreak/>
        <w:t>GRIGLIA DI VALUTAZIONE SCRITTA</w:t>
      </w:r>
    </w:p>
    <w:p w:rsidR="00387BA7" w:rsidRDefault="00387BA7">
      <w:pPr>
        <w:pBdr>
          <w:top w:val="nil"/>
          <w:left w:val="nil"/>
          <w:bottom w:val="nil"/>
          <w:right w:val="nil"/>
          <w:between w:val="nil"/>
        </w:pBdr>
        <w:spacing w:before="11"/>
        <w:rPr>
          <w:b/>
          <w:color w:val="000000"/>
          <w:sz w:val="15"/>
          <w:szCs w:val="15"/>
        </w:rPr>
      </w:pPr>
    </w:p>
    <w:tbl>
      <w:tblPr>
        <w:tblStyle w:val="ab"/>
        <w:tblW w:w="10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06"/>
        <w:gridCol w:w="4311"/>
      </w:tblGrid>
      <w:tr w:rsidR="00387BA7">
        <w:trPr>
          <w:trHeight w:val="1089"/>
        </w:trPr>
        <w:tc>
          <w:tcPr>
            <w:tcW w:w="6506" w:type="dxa"/>
          </w:tcPr>
          <w:p w:rsidR="00387BA7" w:rsidRDefault="00000000">
            <w:pPr>
              <w:pBdr>
                <w:top w:val="nil"/>
                <w:left w:val="nil"/>
                <w:bottom w:val="nil"/>
                <w:right w:val="nil"/>
                <w:between w:val="nil"/>
              </w:pBdr>
              <w:spacing w:line="237" w:lineRule="auto"/>
              <w:ind w:left="119" w:right="206"/>
              <w:rPr>
                <w:color w:val="000000"/>
                <w:sz w:val="24"/>
                <w:szCs w:val="24"/>
              </w:rPr>
            </w:pPr>
            <w:r>
              <w:rPr>
                <w:color w:val="000000"/>
                <w:sz w:val="24"/>
                <w:szCs w:val="24"/>
              </w:rPr>
              <w:t>Non comprende i contenuti delle domande, non fornisce alcuna risposta o, se lo fa, essa risulta del tutto sbagliata e incoerente. Nessun uso del linguaggio tecnico- scientifico.</w:t>
            </w:r>
          </w:p>
        </w:tc>
        <w:tc>
          <w:tcPr>
            <w:tcW w:w="4311" w:type="dxa"/>
          </w:tcPr>
          <w:p w:rsidR="00387BA7" w:rsidRDefault="00000000">
            <w:pPr>
              <w:pBdr>
                <w:top w:val="nil"/>
                <w:left w:val="nil"/>
                <w:bottom w:val="nil"/>
                <w:right w:val="nil"/>
                <w:between w:val="nil"/>
              </w:pBdr>
              <w:spacing w:line="268" w:lineRule="auto"/>
              <w:ind w:left="2"/>
              <w:jc w:val="center"/>
              <w:rPr>
                <w:color w:val="000000"/>
                <w:sz w:val="24"/>
                <w:szCs w:val="24"/>
              </w:rPr>
            </w:pPr>
            <w:r>
              <w:rPr>
                <w:color w:val="000000"/>
                <w:sz w:val="24"/>
                <w:szCs w:val="24"/>
              </w:rPr>
              <w:t>1</w:t>
            </w:r>
          </w:p>
        </w:tc>
      </w:tr>
      <w:tr w:rsidR="00387BA7">
        <w:trPr>
          <w:trHeight w:val="796"/>
        </w:trPr>
        <w:tc>
          <w:tcPr>
            <w:tcW w:w="6506" w:type="dxa"/>
          </w:tcPr>
          <w:p w:rsidR="00387BA7" w:rsidRDefault="00000000">
            <w:pPr>
              <w:pBdr>
                <w:top w:val="nil"/>
                <w:left w:val="nil"/>
                <w:bottom w:val="nil"/>
                <w:right w:val="nil"/>
                <w:between w:val="nil"/>
              </w:pBdr>
              <w:spacing w:line="230" w:lineRule="auto"/>
              <w:ind w:left="129" w:right="206"/>
              <w:rPr>
                <w:color w:val="000000"/>
                <w:sz w:val="24"/>
                <w:szCs w:val="24"/>
              </w:rPr>
            </w:pPr>
            <w:r>
              <w:rPr>
                <w:color w:val="000000"/>
                <w:sz w:val="24"/>
                <w:szCs w:val="24"/>
              </w:rPr>
              <w:t>Conosce solo parzialmente e molto superficialmente i contenuti, che espone in forma scorretta dal punto di vista del linguaggio tecnico-scientifico.</w:t>
            </w:r>
          </w:p>
        </w:tc>
        <w:tc>
          <w:tcPr>
            <w:tcW w:w="4311" w:type="dxa"/>
          </w:tcPr>
          <w:p w:rsidR="00387BA7" w:rsidRDefault="00000000">
            <w:pPr>
              <w:pBdr>
                <w:top w:val="nil"/>
                <w:left w:val="nil"/>
                <w:bottom w:val="nil"/>
                <w:right w:val="nil"/>
                <w:between w:val="nil"/>
              </w:pBdr>
              <w:spacing w:line="268" w:lineRule="auto"/>
              <w:ind w:left="2"/>
              <w:jc w:val="center"/>
              <w:rPr>
                <w:color w:val="000000"/>
                <w:sz w:val="24"/>
                <w:szCs w:val="24"/>
              </w:rPr>
            </w:pPr>
            <w:r>
              <w:rPr>
                <w:color w:val="000000"/>
                <w:sz w:val="24"/>
                <w:szCs w:val="24"/>
              </w:rPr>
              <w:t>2</w:t>
            </w:r>
          </w:p>
        </w:tc>
      </w:tr>
      <w:tr w:rsidR="00387BA7">
        <w:trPr>
          <w:trHeight w:val="1089"/>
        </w:trPr>
        <w:tc>
          <w:tcPr>
            <w:tcW w:w="6506" w:type="dxa"/>
          </w:tcPr>
          <w:p w:rsidR="00387BA7" w:rsidRDefault="00000000">
            <w:pPr>
              <w:pBdr>
                <w:top w:val="nil"/>
                <w:left w:val="nil"/>
                <w:bottom w:val="nil"/>
                <w:right w:val="nil"/>
                <w:between w:val="nil"/>
              </w:pBdr>
              <w:spacing w:line="237" w:lineRule="auto"/>
              <w:ind w:left="110" w:right="751"/>
              <w:rPr>
                <w:color w:val="000000"/>
                <w:sz w:val="24"/>
                <w:szCs w:val="24"/>
              </w:rPr>
            </w:pPr>
            <w:r>
              <w:rPr>
                <w:color w:val="000000"/>
                <w:sz w:val="24"/>
                <w:szCs w:val="24"/>
              </w:rPr>
              <w:t>Esprime una conoscenza mediocre e superficiale degli argomenti e li espone in modoapprossimativo, evidenziando improprietà nell’uso del linguaggio tecnico- scientifico.</w:t>
            </w:r>
          </w:p>
        </w:tc>
        <w:tc>
          <w:tcPr>
            <w:tcW w:w="4311" w:type="dxa"/>
          </w:tcPr>
          <w:p w:rsidR="00387BA7" w:rsidRDefault="00000000">
            <w:pPr>
              <w:pBdr>
                <w:top w:val="nil"/>
                <w:left w:val="nil"/>
                <w:bottom w:val="nil"/>
                <w:right w:val="nil"/>
                <w:between w:val="nil"/>
              </w:pBdr>
              <w:spacing w:line="229" w:lineRule="auto"/>
              <w:ind w:left="2"/>
              <w:jc w:val="center"/>
              <w:rPr>
                <w:color w:val="000000"/>
                <w:sz w:val="24"/>
                <w:szCs w:val="24"/>
              </w:rPr>
            </w:pPr>
            <w:r>
              <w:rPr>
                <w:color w:val="000000"/>
                <w:sz w:val="24"/>
                <w:szCs w:val="24"/>
              </w:rPr>
              <w:t>3</w:t>
            </w:r>
          </w:p>
        </w:tc>
      </w:tr>
      <w:tr w:rsidR="00387BA7">
        <w:trPr>
          <w:trHeight w:val="1358"/>
        </w:trPr>
        <w:tc>
          <w:tcPr>
            <w:tcW w:w="6506" w:type="dxa"/>
          </w:tcPr>
          <w:p w:rsidR="00387BA7" w:rsidRDefault="00000000">
            <w:pPr>
              <w:pBdr>
                <w:top w:val="nil"/>
                <w:left w:val="nil"/>
                <w:bottom w:val="nil"/>
                <w:right w:val="nil"/>
                <w:between w:val="nil"/>
              </w:pBdr>
              <w:spacing w:line="237" w:lineRule="auto"/>
              <w:ind w:left="110" w:right="751"/>
              <w:rPr>
                <w:color w:val="000000"/>
                <w:sz w:val="24"/>
                <w:szCs w:val="24"/>
              </w:rPr>
            </w:pPr>
            <w:r>
              <w:rPr>
                <w:color w:val="000000"/>
                <w:sz w:val="24"/>
                <w:szCs w:val="24"/>
              </w:rPr>
              <w:t>Conosce gli elementi essenziali degli argomenti e li esprime in forma essenzialmente corretta, scorrevole pur se in modo semplice. Mostra logica nel discorso, una proprietà linguistica accettabile ma manca di approfondimento dei contenuti.</w:t>
            </w:r>
          </w:p>
        </w:tc>
        <w:tc>
          <w:tcPr>
            <w:tcW w:w="4311" w:type="dxa"/>
          </w:tcPr>
          <w:p w:rsidR="00387BA7" w:rsidRDefault="00000000">
            <w:pPr>
              <w:pBdr>
                <w:top w:val="nil"/>
                <w:left w:val="nil"/>
                <w:bottom w:val="nil"/>
                <w:right w:val="nil"/>
                <w:between w:val="nil"/>
              </w:pBdr>
              <w:spacing w:line="225" w:lineRule="auto"/>
              <w:ind w:left="2"/>
              <w:jc w:val="center"/>
              <w:rPr>
                <w:color w:val="000000"/>
                <w:sz w:val="24"/>
                <w:szCs w:val="24"/>
              </w:rPr>
            </w:pPr>
            <w:r>
              <w:rPr>
                <w:color w:val="000000"/>
                <w:sz w:val="24"/>
                <w:szCs w:val="24"/>
              </w:rPr>
              <w:t>4</w:t>
            </w:r>
          </w:p>
        </w:tc>
      </w:tr>
      <w:tr w:rsidR="00387BA7">
        <w:trPr>
          <w:trHeight w:val="1070"/>
        </w:trPr>
        <w:tc>
          <w:tcPr>
            <w:tcW w:w="6506" w:type="dxa"/>
          </w:tcPr>
          <w:p w:rsidR="00387BA7" w:rsidRDefault="00000000">
            <w:pPr>
              <w:pBdr>
                <w:top w:val="nil"/>
                <w:left w:val="nil"/>
                <w:bottom w:val="nil"/>
                <w:right w:val="nil"/>
                <w:between w:val="nil"/>
              </w:pBdr>
              <w:spacing w:line="235" w:lineRule="auto"/>
              <w:ind w:left="110" w:right="206"/>
              <w:rPr>
                <w:color w:val="000000"/>
                <w:sz w:val="24"/>
                <w:szCs w:val="24"/>
              </w:rPr>
            </w:pPr>
            <w:r>
              <w:rPr>
                <w:color w:val="000000"/>
                <w:sz w:val="24"/>
                <w:szCs w:val="24"/>
              </w:rPr>
              <w:t>Mostra di conoscere discretamente i contenuti e li esprime in forma chiara  e morfo sintatticamente corretta. Esprime osservazioni e idee coerenti e pertinenti, utilizzando adeguatamente la terminologia specifica.</w:t>
            </w:r>
          </w:p>
        </w:tc>
        <w:tc>
          <w:tcPr>
            <w:tcW w:w="4311" w:type="dxa"/>
          </w:tcPr>
          <w:p w:rsidR="00387BA7" w:rsidRDefault="00000000">
            <w:pPr>
              <w:pBdr>
                <w:top w:val="nil"/>
                <w:left w:val="nil"/>
                <w:bottom w:val="nil"/>
                <w:right w:val="nil"/>
                <w:between w:val="nil"/>
              </w:pBdr>
              <w:spacing w:line="259" w:lineRule="auto"/>
              <w:ind w:left="2"/>
              <w:jc w:val="center"/>
              <w:rPr>
                <w:color w:val="000000"/>
                <w:sz w:val="24"/>
                <w:szCs w:val="24"/>
              </w:rPr>
            </w:pPr>
            <w:r>
              <w:rPr>
                <w:color w:val="000000"/>
                <w:sz w:val="24"/>
                <w:szCs w:val="24"/>
              </w:rPr>
              <w:t>5</w:t>
            </w:r>
          </w:p>
        </w:tc>
      </w:tr>
      <w:tr w:rsidR="00387BA7">
        <w:trPr>
          <w:trHeight w:val="1089"/>
        </w:trPr>
        <w:tc>
          <w:tcPr>
            <w:tcW w:w="6506" w:type="dxa"/>
          </w:tcPr>
          <w:p w:rsidR="00387BA7" w:rsidRDefault="00000000">
            <w:pPr>
              <w:pBdr>
                <w:top w:val="nil"/>
                <w:left w:val="nil"/>
                <w:bottom w:val="nil"/>
                <w:right w:val="nil"/>
                <w:between w:val="nil"/>
              </w:pBdr>
              <w:spacing w:line="237" w:lineRule="auto"/>
              <w:ind w:left="110" w:right="836"/>
              <w:rPr>
                <w:color w:val="000000"/>
                <w:sz w:val="24"/>
                <w:szCs w:val="24"/>
              </w:rPr>
            </w:pPr>
            <w:r>
              <w:rPr>
                <w:color w:val="000000"/>
                <w:sz w:val="24"/>
                <w:szCs w:val="24"/>
              </w:rPr>
              <w:t>Si orienta con sicurezza nel discorso, espone e argomenta in modo chiaro, formalmente corretto e lessicalmente appropriato. Ha approfondito i concetti ed esprime osservazioni e idee personali, collegando i contenuti.</w:t>
            </w:r>
          </w:p>
        </w:tc>
        <w:tc>
          <w:tcPr>
            <w:tcW w:w="4311" w:type="dxa"/>
          </w:tcPr>
          <w:p w:rsidR="00387BA7" w:rsidRDefault="00000000">
            <w:pPr>
              <w:pBdr>
                <w:top w:val="nil"/>
                <w:left w:val="nil"/>
                <w:bottom w:val="nil"/>
                <w:right w:val="nil"/>
                <w:between w:val="nil"/>
              </w:pBdr>
              <w:spacing w:line="268" w:lineRule="auto"/>
              <w:ind w:left="2"/>
              <w:jc w:val="center"/>
              <w:rPr>
                <w:color w:val="000000"/>
                <w:sz w:val="24"/>
                <w:szCs w:val="24"/>
              </w:rPr>
            </w:pPr>
            <w:r>
              <w:rPr>
                <w:color w:val="000000"/>
                <w:sz w:val="24"/>
                <w:szCs w:val="24"/>
              </w:rPr>
              <w:t>6</w:t>
            </w:r>
          </w:p>
        </w:tc>
      </w:tr>
      <w:tr w:rsidR="00387BA7">
        <w:trPr>
          <w:trHeight w:val="797"/>
        </w:trPr>
        <w:tc>
          <w:tcPr>
            <w:tcW w:w="6506" w:type="dxa"/>
          </w:tcPr>
          <w:p w:rsidR="00387BA7" w:rsidRDefault="00000000">
            <w:pPr>
              <w:pBdr>
                <w:top w:val="nil"/>
                <w:left w:val="nil"/>
                <w:bottom w:val="nil"/>
                <w:right w:val="nil"/>
                <w:between w:val="nil"/>
              </w:pBdr>
              <w:spacing w:line="230" w:lineRule="auto"/>
              <w:ind w:left="110" w:right="206"/>
              <w:rPr>
                <w:color w:val="000000"/>
                <w:sz w:val="24"/>
                <w:szCs w:val="24"/>
              </w:rPr>
            </w:pPr>
            <w:r>
              <w:rPr>
                <w:color w:val="000000"/>
                <w:sz w:val="24"/>
                <w:szCs w:val="24"/>
              </w:rPr>
              <w:t>Si orienta con sicurezza nel discorso, espone e argomenta in modo chiaro, formalmente corretto e lessicalmente appropriato.</w:t>
            </w:r>
          </w:p>
        </w:tc>
        <w:tc>
          <w:tcPr>
            <w:tcW w:w="4311" w:type="dxa"/>
          </w:tcPr>
          <w:p w:rsidR="00387BA7" w:rsidRDefault="00000000">
            <w:pPr>
              <w:pBdr>
                <w:top w:val="nil"/>
                <w:left w:val="nil"/>
                <w:bottom w:val="nil"/>
                <w:right w:val="nil"/>
                <w:between w:val="nil"/>
              </w:pBdr>
              <w:spacing w:line="268" w:lineRule="auto"/>
              <w:ind w:left="2"/>
              <w:jc w:val="center"/>
              <w:rPr>
                <w:color w:val="000000"/>
                <w:sz w:val="24"/>
                <w:szCs w:val="24"/>
              </w:rPr>
            </w:pPr>
            <w:r>
              <w:rPr>
                <w:color w:val="000000"/>
                <w:sz w:val="24"/>
                <w:szCs w:val="24"/>
              </w:rPr>
              <w:t>7</w:t>
            </w:r>
          </w:p>
        </w:tc>
      </w:tr>
      <w:tr w:rsidR="00387BA7">
        <w:trPr>
          <w:trHeight w:val="551"/>
        </w:trPr>
        <w:tc>
          <w:tcPr>
            <w:tcW w:w="6506" w:type="dxa"/>
          </w:tcPr>
          <w:p w:rsidR="00387BA7" w:rsidRDefault="00000000">
            <w:pPr>
              <w:pBdr>
                <w:top w:val="nil"/>
                <w:left w:val="nil"/>
                <w:bottom w:val="nil"/>
                <w:right w:val="nil"/>
                <w:between w:val="nil"/>
              </w:pBdr>
              <w:spacing w:line="230" w:lineRule="auto"/>
              <w:ind w:left="110" w:right="206"/>
              <w:rPr>
                <w:color w:val="000000"/>
                <w:sz w:val="24"/>
                <w:szCs w:val="24"/>
              </w:rPr>
            </w:pPr>
            <w:r>
              <w:rPr>
                <w:color w:val="000000"/>
                <w:sz w:val="24"/>
                <w:szCs w:val="24"/>
              </w:rPr>
              <w:t>Ha approfondito i concetti ed esprime osservazioni e idee personali, collegando i contenuti.</w:t>
            </w:r>
          </w:p>
        </w:tc>
        <w:tc>
          <w:tcPr>
            <w:tcW w:w="4311" w:type="dxa"/>
          </w:tcPr>
          <w:p w:rsidR="00387BA7" w:rsidRDefault="00000000">
            <w:pPr>
              <w:pBdr>
                <w:top w:val="nil"/>
                <w:left w:val="nil"/>
                <w:bottom w:val="nil"/>
                <w:right w:val="nil"/>
                <w:between w:val="nil"/>
              </w:pBdr>
              <w:spacing w:line="268" w:lineRule="auto"/>
              <w:ind w:left="2"/>
              <w:jc w:val="center"/>
              <w:rPr>
                <w:color w:val="000000"/>
                <w:sz w:val="24"/>
                <w:szCs w:val="24"/>
              </w:rPr>
            </w:pPr>
            <w:r>
              <w:rPr>
                <w:color w:val="000000"/>
                <w:sz w:val="24"/>
                <w:szCs w:val="24"/>
              </w:rPr>
              <w:t>8</w:t>
            </w:r>
          </w:p>
        </w:tc>
      </w:tr>
      <w:tr w:rsidR="00387BA7">
        <w:trPr>
          <w:trHeight w:val="1104"/>
        </w:trPr>
        <w:tc>
          <w:tcPr>
            <w:tcW w:w="6506" w:type="dxa"/>
          </w:tcPr>
          <w:p w:rsidR="00387BA7" w:rsidRDefault="00000000">
            <w:pPr>
              <w:pBdr>
                <w:top w:val="nil"/>
                <w:left w:val="nil"/>
                <w:bottom w:val="nil"/>
                <w:right w:val="nil"/>
                <w:between w:val="nil"/>
              </w:pBdr>
              <w:spacing w:line="242" w:lineRule="auto"/>
              <w:ind w:left="110" w:right="206"/>
              <w:rPr>
                <w:color w:val="000000"/>
                <w:sz w:val="24"/>
                <w:szCs w:val="24"/>
              </w:rPr>
            </w:pPr>
            <w:r>
              <w:rPr>
                <w:color w:val="000000"/>
                <w:sz w:val="24"/>
                <w:szCs w:val="24"/>
              </w:rPr>
              <w:t>Conosce in maniera ampia e approfondita gli argomenti e collega i contenuti con ottime argomentazioni e. proprietà di linguaggio, evidenziando un uso preciso della</w:t>
            </w:r>
          </w:p>
          <w:p w:rsidR="00387BA7" w:rsidRDefault="00000000">
            <w:pPr>
              <w:pBdr>
                <w:top w:val="nil"/>
                <w:left w:val="nil"/>
                <w:bottom w:val="nil"/>
                <w:right w:val="nil"/>
                <w:between w:val="nil"/>
              </w:pBdr>
              <w:spacing w:line="274" w:lineRule="auto"/>
              <w:ind w:left="110"/>
              <w:rPr>
                <w:color w:val="000000"/>
                <w:sz w:val="24"/>
                <w:szCs w:val="24"/>
              </w:rPr>
            </w:pPr>
            <w:r>
              <w:rPr>
                <w:color w:val="000000"/>
                <w:sz w:val="24"/>
                <w:szCs w:val="24"/>
              </w:rPr>
              <w:t>terminologia specifica. Mostra capacità critica e originalità di idee, riuscendo a operare collegamenti interdisciplinari.</w:t>
            </w:r>
          </w:p>
        </w:tc>
        <w:tc>
          <w:tcPr>
            <w:tcW w:w="4311" w:type="dxa"/>
          </w:tcPr>
          <w:p w:rsidR="00387BA7" w:rsidRDefault="00000000">
            <w:pPr>
              <w:pBdr>
                <w:top w:val="nil"/>
                <w:left w:val="nil"/>
                <w:bottom w:val="nil"/>
                <w:right w:val="nil"/>
                <w:between w:val="nil"/>
              </w:pBdr>
              <w:spacing w:line="244" w:lineRule="auto"/>
              <w:ind w:left="1938" w:right="1936"/>
              <w:jc w:val="center"/>
              <w:rPr>
                <w:color w:val="000000"/>
                <w:sz w:val="24"/>
                <w:szCs w:val="24"/>
              </w:rPr>
            </w:pPr>
            <w:r>
              <w:rPr>
                <w:color w:val="000000"/>
                <w:sz w:val="24"/>
                <w:szCs w:val="24"/>
              </w:rPr>
              <w:t>9/10</w:t>
            </w:r>
          </w:p>
        </w:tc>
      </w:tr>
    </w:tbl>
    <w:p w:rsidR="00387BA7" w:rsidRDefault="00387BA7">
      <w:pPr>
        <w:spacing w:line="244" w:lineRule="auto"/>
        <w:jc w:val="center"/>
        <w:rPr>
          <w:sz w:val="24"/>
          <w:szCs w:val="24"/>
        </w:rPr>
        <w:sectPr w:rsidR="00387BA7">
          <w:pgSz w:w="11910" w:h="16840"/>
          <w:pgMar w:top="1360" w:right="280" w:bottom="1320" w:left="820" w:header="720" w:footer="720" w:gutter="0"/>
          <w:cols w:space="720"/>
        </w:sectPr>
      </w:pPr>
    </w:p>
    <w:p w:rsidR="00387BA7" w:rsidRDefault="00000000">
      <w:pPr>
        <w:pBdr>
          <w:top w:val="nil"/>
          <w:left w:val="nil"/>
          <w:bottom w:val="nil"/>
          <w:right w:val="nil"/>
          <w:between w:val="nil"/>
        </w:pBdr>
        <w:jc w:val="center"/>
        <w:rPr>
          <w:b/>
          <w:color w:val="000000"/>
          <w:sz w:val="24"/>
          <w:szCs w:val="24"/>
        </w:rPr>
      </w:pPr>
      <w:r>
        <w:rPr>
          <w:b/>
          <w:color w:val="000000"/>
          <w:sz w:val="24"/>
          <w:szCs w:val="24"/>
        </w:rPr>
        <w:lastRenderedPageBreak/>
        <w:t>METODOLOGIE</w:t>
      </w:r>
    </w:p>
    <w:p w:rsidR="00387BA7" w:rsidRDefault="00387BA7">
      <w:pPr>
        <w:pBdr>
          <w:top w:val="nil"/>
          <w:left w:val="nil"/>
          <w:bottom w:val="nil"/>
          <w:right w:val="nil"/>
          <w:between w:val="nil"/>
        </w:pBdr>
        <w:rPr>
          <w:b/>
          <w:color w:val="000000"/>
          <w:sz w:val="27"/>
          <w:szCs w:val="27"/>
        </w:rPr>
      </w:pPr>
    </w:p>
    <w:p w:rsidR="00387BA7" w:rsidRDefault="00000000">
      <w:pPr>
        <w:spacing w:line="357" w:lineRule="auto"/>
        <w:ind w:left="102" w:right="460"/>
        <w:jc w:val="both"/>
        <w:rPr>
          <w:sz w:val="28"/>
          <w:szCs w:val="28"/>
        </w:rPr>
      </w:pPr>
      <w:r>
        <w:rPr>
          <w:sz w:val="28"/>
          <w:szCs w:val="28"/>
        </w:rPr>
        <w:t>I docenti del Dipartimento condividono un concetto di scuola come luogo privilegiato di crescita, non solo intellettiva e motoria, ma anche personale e sociale.</w:t>
      </w:r>
    </w:p>
    <w:p w:rsidR="00387BA7" w:rsidRDefault="00000000">
      <w:pPr>
        <w:spacing w:before="6" w:line="362" w:lineRule="auto"/>
        <w:ind w:left="102" w:right="447"/>
        <w:jc w:val="both"/>
        <w:rPr>
          <w:sz w:val="28"/>
          <w:szCs w:val="28"/>
        </w:rPr>
      </w:pPr>
      <w:r>
        <w:rPr>
          <w:sz w:val="28"/>
          <w:szCs w:val="28"/>
        </w:rPr>
        <w:t>La didattica sarà basata sulla centralità dello studente come persona che esprime attitudini socio- affettive e relazionali, inclinazioni, interessi e bisogni; una persona che, nella sua unicità, vive in una società dinamica e complessa, all’interno di un sistema globalizzato caratterizzato da grandi cambiamenti, specie nel campo della motricità e dello sport.</w:t>
      </w:r>
    </w:p>
    <w:p w:rsidR="00387BA7" w:rsidRDefault="00000000">
      <w:pPr>
        <w:spacing w:line="360" w:lineRule="auto"/>
        <w:ind w:left="102" w:right="449"/>
        <w:jc w:val="both"/>
        <w:rPr>
          <w:sz w:val="28"/>
          <w:szCs w:val="28"/>
        </w:rPr>
      </w:pPr>
      <w:r>
        <w:rPr>
          <w:sz w:val="28"/>
          <w:szCs w:val="28"/>
        </w:rPr>
        <w:t>Fulcro dell’attività didattica e dimensione privilegiata dell’azione didattica sarà il gruppo-classe, sul quale gli interventi didattici saranno orientati al benessere individuale e collettivo, basato sul rispetto e la valorizzazione delle singole identità, in relazione alle differenze di ordine motorio, personale, sociale, culturale, etnico, religioso; al potenziamento della motivazione all’apprendimento e della consapevolezza dell’importanza della interazione e della collaborazione all’interno della comunità scolastica; rispetto delle regole, dei tempi e delle attività scolastiche, nonché dei rispettivi ruoli delle diverse componenti scolastiche.</w:t>
      </w:r>
    </w:p>
    <w:p w:rsidR="00387BA7" w:rsidRDefault="00000000">
      <w:pPr>
        <w:pBdr>
          <w:top w:val="nil"/>
          <w:left w:val="nil"/>
          <w:bottom w:val="nil"/>
          <w:right w:val="nil"/>
          <w:between w:val="nil"/>
        </w:pBdr>
        <w:ind w:left="102"/>
        <w:rPr>
          <w:color w:val="000000"/>
          <w:sz w:val="24"/>
          <w:szCs w:val="24"/>
        </w:rPr>
      </w:pPr>
      <w:r>
        <w:rPr>
          <w:color w:val="000000"/>
          <w:sz w:val="24"/>
          <w:szCs w:val="24"/>
        </w:rPr>
        <w:t>Metodologie:</w:t>
      </w:r>
    </w:p>
    <w:p w:rsidR="00387BA7" w:rsidRDefault="00387BA7">
      <w:pPr>
        <w:pBdr>
          <w:top w:val="nil"/>
          <w:left w:val="nil"/>
          <w:bottom w:val="nil"/>
          <w:right w:val="nil"/>
          <w:between w:val="nil"/>
        </w:pBdr>
        <w:rPr>
          <w:color w:val="000000"/>
          <w:sz w:val="26"/>
          <w:szCs w:val="26"/>
        </w:rPr>
      </w:pPr>
    </w:p>
    <w:p w:rsidR="00387BA7" w:rsidRDefault="00000000">
      <w:pPr>
        <w:numPr>
          <w:ilvl w:val="0"/>
          <w:numId w:val="2"/>
        </w:numPr>
        <w:pBdr>
          <w:top w:val="nil"/>
          <w:left w:val="nil"/>
          <w:bottom w:val="nil"/>
          <w:right w:val="nil"/>
          <w:between w:val="nil"/>
        </w:pBdr>
        <w:rPr>
          <w:color w:val="000000"/>
          <w:sz w:val="24"/>
          <w:szCs w:val="24"/>
        </w:rPr>
      </w:pPr>
      <w:r>
        <w:rPr>
          <w:color w:val="000000"/>
          <w:sz w:val="24"/>
          <w:szCs w:val="24"/>
        </w:rPr>
        <w:t>Lezioni  frontali</w:t>
      </w:r>
    </w:p>
    <w:p w:rsidR="00387BA7" w:rsidRDefault="00000000">
      <w:pPr>
        <w:numPr>
          <w:ilvl w:val="0"/>
          <w:numId w:val="2"/>
        </w:numPr>
        <w:pBdr>
          <w:top w:val="nil"/>
          <w:left w:val="nil"/>
          <w:bottom w:val="nil"/>
          <w:right w:val="nil"/>
          <w:between w:val="nil"/>
        </w:pBdr>
        <w:rPr>
          <w:color w:val="000000"/>
          <w:sz w:val="24"/>
          <w:szCs w:val="24"/>
        </w:rPr>
      </w:pPr>
      <w:r>
        <w:rPr>
          <w:color w:val="000000"/>
          <w:sz w:val="24"/>
          <w:szCs w:val="24"/>
        </w:rPr>
        <w:t xml:space="preserve"> Discussioni guidate </w:t>
      </w:r>
    </w:p>
    <w:p w:rsidR="00387BA7" w:rsidRDefault="00000000">
      <w:pPr>
        <w:numPr>
          <w:ilvl w:val="0"/>
          <w:numId w:val="2"/>
        </w:numPr>
        <w:pBdr>
          <w:top w:val="nil"/>
          <w:left w:val="nil"/>
          <w:bottom w:val="nil"/>
          <w:right w:val="nil"/>
          <w:between w:val="nil"/>
        </w:pBdr>
        <w:rPr>
          <w:color w:val="000000"/>
          <w:sz w:val="24"/>
          <w:szCs w:val="24"/>
        </w:rPr>
      </w:pPr>
      <w:r>
        <w:rPr>
          <w:color w:val="000000"/>
          <w:sz w:val="24"/>
          <w:szCs w:val="24"/>
        </w:rPr>
        <w:t xml:space="preserve">Problem solving </w:t>
      </w:r>
    </w:p>
    <w:p w:rsidR="00387BA7" w:rsidRDefault="00000000">
      <w:pPr>
        <w:numPr>
          <w:ilvl w:val="0"/>
          <w:numId w:val="2"/>
        </w:numPr>
        <w:pBdr>
          <w:top w:val="nil"/>
          <w:left w:val="nil"/>
          <w:bottom w:val="nil"/>
          <w:right w:val="nil"/>
          <w:between w:val="nil"/>
        </w:pBdr>
        <w:rPr>
          <w:color w:val="000000"/>
          <w:sz w:val="24"/>
          <w:szCs w:val="24"/>
        </w:rPr>
      </w:pPr>
      <w:r>
        <w:rPr>
          <w:color w:val="000000"/>
          <w:sz w:val="24"/>
          <w:szCs w:val="24"/>
        </w:rPr>
        <w:t xml:space="preserve">Apprendimento cooperativo </w:t>
      </w:r>
    </w:p>
    <w:p w:rsidR="00387BA7" w:rsidRDefault="00000000">
      <w:pPr>
        <w:numPr>
          <w:ilvl w:val="0"/>
          <w:numId w:val="2"/>
        </w:numPr>
        <w:pBdr>
          <w:top w:val="nil"/>
          <w:left w:val="nil"/>
          <w:bottom w:val="nil"/>
          <w:right w:val="nil"/>
          <w:between w:val="nil"/>
        </w:pBdr>
        <w:rPr>
          <w:color w:val="000000"/>
          <w:sz w:val="24"/>
          <w:szCs w:val="24"/>
        </w:rPr>
      </w:pPr>
      <w:r>
        <w:rPr>
          <w:color w:val="000000"/>
          <w:sz w:val="24"/>
          <w:szCs w:val="24"/>
        </w:rPr>
        <w:t>Attivitàlaboratoriali</w:t>
      </w:r>
    </w:p>
    <w:p w:rsidR="00387BA7" w:rsidRDefault="00000000">
      <w:pPr>
        <w:numPr>
          <w:ilvl w:val="0"/>
          <w:numId w:val="2"/>
        </w:numPr>
        <w:pBdr>
          <w:top w:val="nil"/>
          <w:left w:val="nil"/>
          <w:bottom w:val="nil"/>
          <w:right w:val="nil"/>
          <w:between w:val="nil"/>
        </w:pBdr>
        <w:rPr>
          <w:color w:val="000000"/>
          <w:sz w:val="24"/>
          <w:szCs w:val="24"/>
        </w:rPr>
      </w:pPr>
      <w:r>
        <w:rPr>
          <w:color w:val="000000"/>
          <w:sz w:val="24"/>
          <w:szCs w:val="24"/>
        </w:rPr>
        <w:t xml:space="preserve"> Debate</w:t>
      </w:r>
    </w:p>
    <w:p w:rsidR="00387BA7" w:rsidRDefault="00000000">
      <w:pPr>
        <w:numPr>
          <w:ilvl w:val="0"/>
          <w:numId w:val="2"/>
        </w:numPr>
        <w:pBdr>
          <w:top w:val="nil"/>
          <w:left w:val="nil"/>
          <w:bottom w:val="nil"/>
          <w:right w:val="nil"/>
          <w:between w:val="nil"/>
        </w:pBdr>
      </w:pPr>
      <w:r>
        <w:rPr>
          <w:color w:val="000000"/>
          <w:sz w:val="24"/>
          <w:szCs w:val="24"/>
        </w:rPr>
        <w:t xml:space="preserve">Learning bydoing TGFU </w:t>
      </w:r>
      <w:r>
        <w:rPr>
          <w:i/>
          <w:color w:val="000000"/>
          <w:sz w:val="19"/>
          <w:szCs w:val="19"/>
        </w:rPr>
        <w:t>(TeachingGamesforUnderstanding</w:t>
      </w:r>
    </w:p>
    <w:p w:rsidR="00387BA7" w:rsidRDefault="00000000">
      <w:pPr>
        <w:numPr>
          <w:ilvl w:val="0"/>
          <w:numId w:val="2"/>
        </w:numPr>
        <w:pBdr>
          <w:top w:val="nil"/>
          <w:left w:val="nil"/>
          <w:bottom w:val="nil"/>
          <w:right w:val="nil"/>
          <w:between w:val="nil"/>
        </w:pBdr>
      </w:pPr>
      <w:r>
        <w:rPr>
          <w:color w:val="000000"/>
          <w:sz w:val="24"/>
          <w:szCs w:val="24"/>
        </w:rPr>
        <w:t>Flipped classeroom</w:t>
      </w:r>
    </w:p>
    <w:p w:rsidR="00387BA7" w:rsidRDefault="00387BA7">
      <w:pPr>
        <w:pBdr>
          <w:top w:val="nil"/>
          <w:left w:val="nil"/>
          <w:bottom w:val="nil"/>
          <w:right w:val="nil"/>
          <w:between w:val="nil"/>
        </w:pBdr>
        <w:spacing w:before="8"/>
        <w:rPr>
          <w:color w:val="000000"/>
          <w:sz w:val="23"/>
          <w:szCs w:val="23"/>
        </w:rPr>
      </w:pPr>
    </w:p>
    <w:p w:rsidR="00387BA7" w:rsidRDefault="00387BA7">
      <w:pPr>
        <w:spacing w:line="319" w:lineRule="auto"/>
        <w:ind w:right="116"/>
        <w:jc w:val="right"/>
        <w:rPr>
          <w:b/>
          <w:i/>
          <w:sz w:val="28"/>
          <w:szCs w:val="28"/>
        </w:rPr>
      </w:pPr>
    </w:p>
    <w:sectPr w:rsidR="00387BA7">
      <w:pgSz w:w="11910" w:h="16840"/>
      <w:pgMar w:top="1300" w:right="280" w:bottom="140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80862"/>
    <w:multiLevelType w:val="multilevel"/>
    <w:tmpl w:val="80FA93D6"/>
    <w:lvl w:ilvl="0">
      <w:numFmt w:val="bullet"/>
      <w:lvlText w:val="•"/>
      <w:lvlJc w:val="left"/>
      <w:pPr>
        <w:ind w:left="1213" w:hanging="365"/>
      </w:pPr>
      <w:rPr>
        <w:rFonts w:ascii="Courier New" w:eastAsia="Courier New" w:hAnsi="Courier New" w:cs="Courier New"/>
        <w:b w:val="0"/>
        <w:i w:val="0"/>
        <w:sz w:val="22"/>
        <w:szCs w:val="22"/>
      </w:rPr>
    </w:lvl>
    <w:lvl w:ilvl="1">
      <w:numFmt w:val="bullet"/>
      <w:lvlText w:val="•"/>
      <w:lvlJc w:val="left"/>
      <w:pPr>
        <w:ind w:left="2286" w:hanging="365"/>
      </w:pPr>
    </w:lvl>
    <w:lvl w:ilvl="2">
      <w:numFmt w:val="bullet"/>
      <w:lvlText w:val="•"/>
      <w:lvlJc w:val="left"/>
      <w:pPr>
        <w:ind w:left="3352" w:hanging="365"/>
      </w:pPr>
    </w:lvl>
    <w:lvl w:ilvl="3">
      <w:numFmt w:val="bullet"/>
      <w:lvlText w:val="•"/>
      <w:lvlJc w:val="left"/>
      <w:pPr>
        <w:ind w:left="4418" w:hanging="365"/>
      </w:pPr>
    </w:lvl>
    <w:lvl w:ilvl="4">
      <w:numFmt w:val="bullet"/>
      <w:lvlText w:val="•"/>
      <w:lvlJc w:val="left"/>
      <w:pPr>
        <w:ind w:left="5484" w:hanging="365"/>
      </w:pPr>
    </w:lvl>
    <w:lvl w:ilvl="5">
      <w:numFmt w:val="bullet"/>
      <w:lvlText w:val="•"/>
      <w:lvlJc w:val="left"/>
      <w:pPr>
        <w:ind w:left="6550" w:hanging="365"/>
      </w:pPr>
    </w:lvl>
    <w:lvl w:ilvl="6">
      <w:numFmt w:val="bullet"/>
      <w:lvlText w:val="•"/>
      <w:lvlJc w:val="left"/>
      <w:pPr>
        <w:ind w:left="7616" w:hanging="365"/>
      </w:pPr>
    </w:lvl>
    <w:lvl w:ilvl="7">
      <w:numFmt w:val="bullet"/>
      <w:lvlText w:val="•"/>
      <w:lvlJc w:val="left"/>
      <w:pPr>
        <w:ind w:left="8682" w:hanging="365"/>
      </w:pPr>
    </w:lvl>
    <w:lvl w:ilvl="8">
      <w:numFmt w:val="bullet"/>
      <w:lvlText w:val="•"/>
      <w:lvlJc w:val="left"/>
      <w:pPr>
        <w:ind w:left="9748" w:hanging="365"/>
      </w:pPr>
    </w:lvl>
  </w:abstractNum>
  <w:abstractNum w:abstractNumId="1" w15:restartNumberingAfterBreak="0">
    <w:nsid w:val="3E7373A1"/>
    <w:multiLevelType w:val="multilevel"/>
    <w:tmpl w:val="9318AB74"/>
    <w:lvl w:ilvl="0">
      <w:numFmt w:val="bullet"/>
      <w:lvlText w:val="•"/>
      <w:lvlJc w:val="left"/>
      <w:pPr>
        <w:ind w:left="1213" w:hanging="365"/>
      </w:pPr>
      <w:rPr>
        <w:rFonts w:ascii="Times New Roman" w:eastAsia="Times New Roman" w:hAnsi="Times New Roman" w:cs="Times New Roman"/>
        <w:b w:val="0"/>
        <w:i w:val="0"/>
        <w:sz w:val="24"/>
        <w:szCs w:val="24"/>
      </w:rPr>
    </w:lvl>
    <w:lvl w:ilvl="1">
      <w:numFmt w:val="bullet"/>
      <w:lvlText w:val="•"/>
      <w:lvlJc w:val="left"/>
      <w:pPr>
        <w:ind w:left="2286" w:hanging="365"/>
      </w:pPr>
    </w:lvl>
    <w:lvl w:ilvl="2">
      <w:numFmt w:val="bullet"/>
      <w:lvlText w:val="•"/>
      <w:lvlJc w:val="left"/>
      <w:pPr>
        <w:ind w:left="3352" w:hanging="365"/>
      </w:pPr>
    </w:lvl>
    <w:lvl w:ilvl="3">
      <w:numFmt w:val="bullet"/>
      <w:lvlText w:val="•"/>
      <w:lvlJc w:val="left"/>
      <w:pPr>
        <w:ind w:left="4418" w:hanging="365"/>
      </w:pPr>
    </w:lvl>
    <w:lvl w:ilvl="4">
      <w:numFmt w:val="bullet"/>
      <w:lvlText w:val="•"/>
      <w:lvlJc w:val="left"/>
      <w:pPr>
        <w:ind w:left="5484" w:hanging="365"/>
      </w:pPr>
    </w:lvl>
    <w:lvl w:ilvl="5">
      <w:numFmt w:val="bullet"/>
      <w:lvlText w:val="•"/>
      <w:lvlJc w:val="left"/>
      <w:pPr>
        <w:ind w:left="6550" w:hanging="365"/>
      </w:pPr>
    </w:lvl>
    <w:lvl w:ilvl="6">
      <w:numFmt w:val="bullet"/>
      <w:lvlText w:val="•"/>
      <w:lvlJc w:val="left"/>
      <w:pPr>
        <w:ind w:left="7616" w:hanging="365"/>
      </w:pPr>
    </w:lvl>
    <w:lvl w:ilvl="7">
      <w:numFmt w:val="bullet"/>
      <w:lvlText w:val="•"/>
      <w:lvlJc w:val="left"/>
      <w:pPr>
        <w:ind w:left="8682" w:hanging="365"/>
      </w:pPr>
    </w:lvl>
    <w:lvl w:ilvl="8">
      <w:numFmt w:val="bullet"/>
      <w:lvlText w:val="•"/>
      <w:lvlJc w:val="left"/>
      <w:pPr>
        <w:ind w:left="9748" w:hanging="365"/>
      </w:pPr>
    </w:lvl>
  </w:abstractNum>
  <w:abstractNum w:abstractNumId="2" w15:restartNumberingAfterBreak="0">
    <w:nsid w:val="404C607C"/>
    <w:multiLevelType w:val="multilevel"/>
    <w:tmpl w:val="6ACC86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10A5ED5"/>
    <w:multiLevelType w:val="multilevel"/>
    <w:tmpl w:val="AB1607BE"/>
    <w:lvl w:ilvl="0">
      <w:numFmt w:val="bullet"/>
      <w:lvlText w:val="•"/>
      <w:lvlJc w:val="left"/>
      <w:pPr>
        <w:ind w:left="1213" w:hanging="365"/>
      </w:pPr>
      <w:rPr>
        <w:rFonts w:ascii="Courier New" w:eastAsia="Courier New" w:hAnsi="Courier New" w:cs="Courier New"/>
        <w:b w:val="0"/>
        <w:i w:val="0"/>
        <w:sz w:val="22"/>
        <w:szCs w:val="22"/>
      </w:rPr>
    </w:lvl>
    <w:lvl w:ilvl="1">
      <w:numFmt w:val="bullet"/>
      <w:lvlText w:val="●"/>
      <w:lvlJc w:val="left"/>
      <w:pPr>
        <w:ind w:left="1362" w:hanging="370"/>
      </w:pPr>
      <w:rPr>
        <w:rFonts w:ascii="Noto Sans Symbols" w:eastAsia="Noto Sans Symbols" w:hAnsi="Noto Sans Symbols" w:cs="Noto Sans Symbols"/>
        <w:b w:val="0"/>
        <w:i w:val="0"/>
        <w:sz w:val="24"/>
        <w:szCs w:val="24"/>
      </w:rPr>
    </w:lvl>
    <w:lvl w:ilvl="2">
      <w:numFmt w:val="bullet"/>
      <w:lvlText w:val="•"/>
      <w:lvlJc w:val="left"/>
      <w:pPr>
        <w:ind w:left="2528" w:hanging="370"/>
      </w:pPr>
    </w:lvl>
    <w:lvl w:ilvl="3">
      <w:numFmt w:val="bullet"/>
      <w:lvlText w:val="•"/>
      <w:lvlJc w:val="left"/>
      <w:pPr>
        <w:ind w:left="3697" w:hanging="370"/>
      </w:pPr>
    </w:lvl>
    <w:lvl w:ilvl="4">
      <w:numFmt w:val="bullet"/>
      <w:lvlText w:val="•"/>
      <w:lvlJc w:val="left"/>
      <w:pPr>
        <w:ind w:left="4866" w:hanging="370"/>
      </w:pPr>
    </w:lvl>
    <w:lvl w:ilvl="5">
      <w:numFmt w:val="bullet"/>
      <w:lvlText w:val="•"/>
      <w:lvlJc w:val="left"/>
      <w:pPr>
        <w:ind w:left="6035" w:hanging="370"/>
      </w:pPr>
    </w:lvl>
    <w:lvl w:ilvl="6">
      <w:numFmt w:val="bullet"/>
      <w:lvlText w:val="•"/>
      <w:lvlJc w:val="left"/>
      <w:pPr>
        <w:ind w:left="7204" w:hanging="370"/>
      </w:pPr>
    </w:lvl>
    <w:lvl w:ilvl="7">
      <w:numFmt w:val="bullet"/>
      <w:lvlText w:val="•"/>
      <w:lvlJc w:val="left"/>
      <w:pPr>
        <w:ind w:left="8373" w:hanging="370"/>
      </w:pPr>
    </w:lvl>
    <w:lvl w:ilvl="8">
      <w:numFmt w:val="bullet"/>
      <w:lvlText w:val="•"/>
      <w:lvlJc w:val="left"/>
      <w:pPr>
        <w:ind w:left="9542" w:hanging="370"/>
      </w:pPr>
    </w:lvl>
  </w:abstractNum>
  <w:abstractNum w:abstractNumId="4" w15:restartNumberingAfterBreak="0">
    <w:nsid w:val="63C36FF2"/>
    <w:multiLevelType w:val="multilevel"/>
    <w:tmpl w:val="CA4676E0"/>
    <w:lvl w:ilvl="0">
      <w:start w:val="1"/>
      <w:numFmt w:val="lowerLetter"/>
      <w:lvlText w:val="%1)"/>
      <w:lvlJc w:val="left"/>
      <w:pPr>
        <w:ind w:left="435" w:hanging="404"/>
      </w:pPr>
      <w:rPr>
        <w:rFonts w:ascii="Verdana" w:eastAsia="Verdana" w:hAnsi="Verdana" w:cs="Verdana"/>
        <w:b w:val="0"/>
        <w:i w:val="0"/>
        <w:color w:val="202020"/>
        <w:sz w:val="22"/>
        <w:szCs w:val="22"/>
      </w:rPr>
    </w:lvl>
    <w:lvl w:ilvl="1">
      <w:numFmt w:val="bullet"/>
      <w:lvlText w:val="•"/>
      <w:lvlJc w:val="left"/>
      <w:pPr>
        <w:ind w:left="1584" w:hanging="404"/>
      </w:pPr>
    </w:lvl>
    <w:lvl w:ilvl="2">
      <w:numFmt w:val="bullet"/>
      <w:lvlText w:val="•"/>
      <w:lvlJc w:val="left"/>
      <w:pPr>
        <w:ind w:left="2728" w:hanging="404"/>
      </w:pPr>
    </w:lvl>
    <w:lvl w:ilvl="3">
      <w:numFmt w:val="bullet"/>
      <w:lvlText w:val="•"/>
      <w:lvlJc w:val="left"/>
      <w:pPr>
        <w:ind w:left="3872" w:hanging="404"/>
      </w:pPr>
    </w:lvl>
    <w:lvl w:ilvl="4">
      <w:numFmt w:val="bullet"/>
      <w:lvlText w:val="•"/>
      <w:lvlJc w:val="left"/>
      <w:pPr>
        <w:ind w:left="5016" w:hanging="404"/>
      </w:pPr>
    </w:lvl>
    <w:lvl w:ilvl="5">
      <w:numFmt w:val="bullet"/>
      <w:lvlText w:val="•"/>
      <w:lvlJc w:val="left"/>
      <w:pPr>
        <w:ind w:left="6160" w:hanging="404"/>
      </w:pPr>
    </w:lvl>
    <w:lvl w:ilvl="6">
      <w:numFmt w:val="bullet"/>
      <w:lvlText w:val="•"/>
      <w:lvlJc w:val="left"/>
      <w:pPr>
        <w:ind w:left="7304" w:hanging="404"/>
      </w:pPr>
    </w:lvl>
    <w:lvl w:ilvl="7">
      <w:numFmt w:val="bullet"/>
      <w:lvlText w:val="•"/>
      <w:lvlJc w:val="left"/>
      <w:pPr>
        <w:ind w:left="8448" w:hanging="404"/>
      </w:pPr>
    </w:lvl>
    <w:lvl w:ilvl="8">
      <w:numFmt w:val="bullet"/>
      <w:lvlText w:val="•"/>
      <w:lvlJc w:val="left"/>
      <w:pPr>
        <w:ind w:left="9592" w:hanging="404"/>
      </w:pPr>
    </w:lvl>
  </w:abstractNum>
  <w:num w:numId="1" w16cid:durableId="1210529316">
    <w:abstractNumId w:val="0"/>
  </w:num>
  <w:num w:numId="2" w16cid:durableId="811289693">
    <w:abstractNumId w:val="2"/>
  </w:num>
  <w:num w:numId="3" w16cid:durableId="269554094">
    <w:abstractNumId w:val="4"/>
  </w:num>
  <w:num w:numId="4" w16cid:durableId="304046570">
    <w:abstractNumId w:val="3"/>
  </w:num>
  <w:num w:numId="5" w16cid:durableId="987710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BA7"/>
    <w:rsid w:val="00387BA7"/>
    <w:rsid w:val="00B717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295F77B"/>
  <w15:docId w15:val="{E45DA293-D35A-B246-99B8-32EE7B49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uiPriority w:val="9"/>
    <w:qFormat/>
    <w:pPr>
      <w:spacing w:before="58"/>
      <w:ind w:left="228"/>
      <w:outlineLvl w:val="0"/>
    </w:pPr>
    <w:rPr>
      <w:b/>
      <w:bCs/>
      <w:sz w:val="28"/>
      <w:szCs w:val="28"/>
    </w:rPr>
  </w:style>
  <w:style w:type="paragraph" w:styleId="Titolo2">
    <w:name w:val="heading 2"/>
    <w:basedOn w:val="Normale"/>
    <w:uiPriority w:val="9"/>
    <w:unhideWhenUsed/>
    <w:qFormat/>
    <w:pPr>
      <w:outlineLvl w:val="1"/>
    </w:pPr>
    <w:rPr>
      <w:b/>
      <w:bCs/>
      <w:sz w:val="24"/>
      <w:szCs w:val="24"/>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362" w:hanging="371"/>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0D0D4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0D43"/>
    <w:rPr>
      <w:rFonts w:ascii="Tahoma" w:eastAsia="Times New Roman" w:hAnsi="Tahoma" w:cs="Tahoma"/>
      <w:sz w:val="16"/>
      <w:szCs w:val="16"/>
    </w:rPr>
  </w:style>
  <w:style w:type="paragraph" w:styleId="Nessunaspaziatura">
    <w:name w:val="No Spacing"/>
    <w:uiPriority w:val="1"/>
    <w:qFormat/>
    <w:rsid w:val="00034583"/>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QDNbaO5VLqKo5qEeU4X88ishw==">AMUW2mX6RXjrGPLDaY6LZk0DaRjZDfkltjTnQIROnPEPZ3UgtV6SSc2qbbiwXN+k3w6fjsOZA3GMlBqOywqpZhFfZ2ILTfY8+jTU45JsdsTNQoQWCvXoKZNnu+8DaMzveiBvqucfjSHkTuB5p+N0xuT2x2s8nQb3l1WbU25pMxacI0/1EWrLm6AOGUeOeGc7AFxOstQ0OuTizTQFamE9LuR2yM/71O4Vg+/915BTOTYR0oq+QUp0UoDM+ySqJKW89BuWz9Mmwhybn5EmulZDc/NFjuExyJYn23X1GjuQMptLcz/QE6FRw5jcMSJFaBOn/+e4l3v1Xpr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3838</Words>
  <Characters>21882</Characters>
  <Application>Microsoft Office Word</Application>
  <DocSecurity>0</DocSecurity>
  <Lines>182</Lines>
  <Paragraphs>51</Paragraphs>
  <ScaleCrop>false</ScaleCrop>
  <Company/>
  <LinksUpToDate>false</LinksUpToDate>
  <CharactersWithSpaces>25669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dcterms:created xsi:type="dcterms:W3CDTF">2022-05-22T07:18:00Z</dcterms:created>
  <dcterms:modified xsi:type="dcterms:W3CDTF">2023-04-03T11:29:00Z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2021-11-05T00:00:00Z</vt:filetime>
  </property>
  <property fmtid="{D5CDD505-2E9C-101B-9397-08002B2CF9AE}" pid="3" name="Creator">
    <vt:lpwstr>Microsoft® Word 2016</vt:lpwstr>
  </property>
  <property fmtid="{D5CDD505-2E9C-101B-9397-08002B2CF9AE}" pid="4" name="LastSaved">
    <vt:filetime>2022-05-20T00:00:00Z</vt:filetime>
  </property>
</Properties>
</file>